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7" w:rsidRPr="008E5B82" w:rsidRDefault="009E1050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 w:rsidRPr="009E1050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-9.45pt;margin-top:7.65pt;width:2in;height:237pt;z-index:251661312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<v:textbox>
              <w:txbxContent>
                <w:p w:rsidR="00E80E24" w:rsidRPr="00E80E24" w:rsidRDefault="00E80E24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</w:pPr>
                  <w:r w:rsidRP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  <w:t xml:space="preserve">Памятка </w:t>
                  </w:r>
                </w:p>
                <w:p w:rsidR="007C3712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 xml:space="preserve">для граждан </w:t>
                  </w:r>
                  <w:r w:rsid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по вопросам получения бесплатной юридической помощи</w:t>
                  </w:r>
                </w:p>
                <w:p w:rsidR="00BF73D7" w:rsidRPr="00B93217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на территории Свердловской области</w:t>
                  </w:r>
                </w:p>
              </w:txbxContent>
            </v:textbox>
            <w10:wrap type="square"/>
          </v:shape>
        </w:pict>
      </w:r>
    </w:p>
    <w:p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lastRenderedPageBreak/>
        <w:t xml:space="preserve">Внимание!!! </w:t>
      </w:r>
    </w:p>
    <w:p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>на ее получение, на безвозмездной основе!</w:t>
      </w:r>
    </w:p>
    <w:p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При обращении за бесплатной юридической помощью следуйте следующим правилам:</w:t>
      </w:r>
    </w:p>
    <w:p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</w:rPr>
      </w:pPr>
    </w:p>
    <w:p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</w:rPr>
        <w:t>тную» юридическую консультацию!</w:t>
      </w:r>
    </w:p>
    <w:p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</w:rPr>
        <w:t>,</w:t>
      </w:r>
      <w:r w:rsidRPr="00340DC5">
        <w:rPr>
          <w:rFonts w:ascii="Times New Roman" w:hAnsi="Times New Roman" w:cs="Times New Roman"/>
          <w:sz w:val="36"/>
          <w:szCs w:val="36"/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</w:rPr>
        <w:t>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Проверяйте статус лиц, к которым обращаетесь за бесплатной юридической помощью.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D15BE">
        <w:rPr>
          <w:rFonts w:ascii="Times New Roman" w:hAnsi="Times New Roman" w:cs="Times New Roman"/>
          <w:sz w:val="36"/>
          <w:szCs w:val="36"/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на сайте Департамента по обеспечению деятельности мировых судей Свердловской области 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</w:rPr>
        <w:t>в разделе «Оказание бесплатной юридической помощи на территории Свердловской области».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D4299" w:rsidRPr="00535160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ED4299" w:rsidRPr="00A507BB" w:rsidRDefault="009E105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35" o:spid="_x0000_s1060" type="#_x0000_t67" style="position:absolute;left:0;text-align:left;margin-left:169.8pt;margin-top:341.35pt;width:25.5pt;height:16.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</w:pict>
            </w: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<v:stroke joinstyle="miter"/>
                  <v:formulas/>
                  <v:path arrowok="t" o:connecttype="custom" o:connectlocs="222254,0;2520946,0;2743200,222254;2743200,1333500;2743200,1333500;0,1333500;0,1333500;0,222254;222254,0" o:connectangles="0,0,0,0,0,0,0,0,0" textboxrect="0,0,2743200,1333500"/>
                  <v:textbox>
                    <w:txbxContent>
                      <w:p w:rsidR="00E11E70" w:rsidRDefault="00E11E70" w:rsidP="00F84468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Документы, необходимые </w:t>
                        </w:r>
                      </w:p>
                      <w:p w:rsidR="00E11E70" w:rsidRPr="00E11E70" w:rsidRDefault="00E11E70" w:rsidP="00F8446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для оказания бесплатной юридической </w:t>
                        </w:r>
                        <w:proofErr w:type="gramStart"/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помощи</w:t>
                        </w:r>
                        <w:proofErr w:type="gramEnd"/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 по существу поставленного в обращении вопроса</w:t>
                        </w:r>
                      </w:p>
                    </w:txbxContent>
                  </v:textbox>
                </v:shape>
              </w:pict>
            </w: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<v:stroke joinstyle="miter"/>
                  <v:formulas/>
                  <v:path arrowok="t" o:connecttype="custom" o:connectlocs="192091,0;2608259,0;2800350,192091;2800350,1152525;2800350,1152525;0,1152525;0,1152525;0,192091;192091,0" o:connectangles="0,0,0,0,0,0,0,0,0" textboxrect="0,0,2800350,1152525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Документ, подтверждающий отнесение к категории граждан, имеющих право на бесплатную юридическую помощь</w:t>
                        </w:r>
                      </w:p>
                    </w:txbxContent>
                  </v:textbox>
                </v:shape>
              </w:pict>
            </w: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10" o:spid="_x0000_s1059" type="#_x0000_t67" style="position:absolute;left:0;text-align:left;margin-left:165.3pt;margin-top:220.75pt;width:34.5pt;height:30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</w:pict>
            </w: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<v:stroke joinstyle="miter"/>
                  <v:formulas/>
                  <v:path arrowok="t" o:connecttype="custom" o:connectlocs="142878,0;2295522,0;2438400,142878;2438400,857250;2438400,857250;0,857250;0,857250;0,142878;142878,0" o:connectangles="0,0,0,0,0,0,0,0,0" textboxrect="0,0,2438400,85725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Документ, </w:t>
                        </w:r>
                      </w:p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gramStart"/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удостоверяющий</w:t>
                        </w:r>
                        <w:proofErr w:type="gramEnd"/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личность</w:t>
                        </w:r>
                      </w:p>
                    </w:txbxContent>
                  </v:textbox>
                </v:shape>
              </w:pict>
            </w: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6" o:spid="_x0000_s1058" type="#_x0000_t67" style="position:absolute;left:0;text-align:left;margin-left:165.3pt;margin-top:124.6pt;width:34.5pt;height:28.5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</w:pict>
            </w: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<v:stroke joinstyle="miter"/>
                  <v:formulas/>
                  <v:path arrowok="t" o:connecttype="custom" o:connectlocs="158753,0;2279647,0;2438400,158753;2438400,952500;2438400,952500;0,952500;0,952500;0,158753;158753,0" o:connectangles="0,0,0,0,0,0,0,0,0" textboxrect="0,0,2438400,95250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Заявление с указанием вида необходимой помощи</w:t>
                        </w:r>
                      </w:p>
                    </w:txbxContent>
                  </v:textbox>
                </v:shape>
              </w:pict>
            </w: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5" o:spid="_x0000_s1057" type="#_x0000_t13" style="position:absolute;left:0;text-align:left;margin-left:332.7pt;margin-top:340.65pt;width:82.5pt;height:43.5pt;rotation:2044405fd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</w:pict>
            </w: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3" o:spid="_x0000_s1056" type="#_x0000_t13" style="position:absolute;left:0;text-align:left;margin-left:337.75pt;margin-top:92.1pt;width:76.5pt;height:45.75pt;rotation:-3039465fd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</w:pict>
            </w: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1" o:spid="_x0000_s1055" type="#_x0000_t13" style="position:absolute;left:0;text-align:left;margin-left:328.95pt;margin-top:219.25pt;width:90pt;height:52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</w:pict>
            </w:r>
            <w:proofErr w:type="gramStart"/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  <w:proofErr w:type="gramEnd"/>
          </w:p>
        </w:tc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ED4299" w:rsidRPr="00535160" w:rsidRDefault="009E1050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адвокаты</w:t>
                        </w: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Pr="00691418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691418" w:rsidRPr="00691418" w:rsidRDefault="00A507BB" w:rsidP="00DB6F6E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государственное юридическо</w:t>
                        </w:r>
                        <w:r w:rsidR="00691418"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е бюро</w:t>
                        </w:r>
                      </w:p>
                      <w:p w:rsidR="00691418" w:rsidRDefault="00691418" w:rsidP="00DB6F6E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<v:stroke joinstyle="miter"/>
                  <v:formulas/>
                  <v:path arrowok="t" o:connecttype="custom" o:connectlocs="126473,0;2169052,0;2295525,126473;2295525,758825;2295525,758825;0,758825;0,758825;0,126473;126473,0" o:connectangles="0,0,0,0,0,0,0,0,0" textboxrect="0,0,2295525,758825"/>
                  <v:textbox>
                    <w:txbxContent>
                      <w:p w:rsidR="00691418" w:rsidRPr="0069141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органы управления государственных внебюджетных фондов</w:t>
                        </w:r>
                      </w:p>
                      <w:p w:rsidR="00691418" w:rsidRDefault="00691418" w:rsidP="00691418">
                        <w:pPr>
                          <w:shd w:val="clear" w:color="auto" w:fill="C6D9F1" w:themeFill="text2" w:themeFillTint="33"/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<v:stroke joinstyle="miter"/>
                  <v:formulas/>
                  <v:path arrowok="t" o:connecttype="custom" o:connectlocs="198441,0;2125659,0;2324100,198441;2324100,1190625;2324100,1190625;0,1190625;0,1190625;0,198441;198441,0" o:connectangles="0,0,0,0,0,0,0,0,0" textboxrect="0,0,2324100,1190625"/>
                  <v:textbox>
                    <w:txbxContent>
                      <w:p w:rsidR="00711358" w:rsidRPr="0071135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сполнительные органы </w:t>
                        </w:r>
                        <w:proofErr w:type="gramStart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государственной</w:t>
                        </w:r>
                        <w:proofErr w:type="gramEnd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властиСвердловской</w:t>
                        </w:r>
                        <w:proofErr w:type="spellEnd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областии</w:t>
                        </w:r>
                        <w:proofErr w:type="spellEnd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подведомственныеим</w:t>
                        </w:r>
                        <w:proofErr w:type="spellEnd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учреждения</w:t>
                        </w:r>
                      </w:p>
                      <w:p w:rsidR="00711358" w:rsidRDefault="00711358" w:rsidP="0071135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9E1050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<v:stroke joinstyle="miter"/>
                  <v:formulas/>
                  <v:path arrowok="t" o:connecttype="custom" o:connectlocs="165103,0;2158997,0;2324100,165103;2324100,990600;2324100,990600;0,990600;0,990600;0,165103;165103,0" o:connectangles="0,0,0,0,0,0,0,0,0" textboxrect="0,0,2324100,990600"/>
                  <v:textbox>
                    <w:txbxContent>
                      <w:p w:rsidR="00711358" w:rsidRPr="00691418" w:rsidRDefault="0071135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федеральные органы исполнительной власти и </w:t>
                        </w:r>
                        <w:proofErr w:type="spellStart"/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подведомственныеим</w:t>
                        </w:r>
                        <w:proofErr w:type="spellEnd"/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учреждения</w:t>
                        </w:r>
                      </w:p>
                      <w:p w:rsidR="00A81622" w:rsidRPr="00711358" w:rsidRDefault="00A81622" w:rsidP="00A8162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лица, находившиеся на полном содержании погибшего (умершего) 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к с</w:t>
      </w:r>
      <w:proofErr w:type="gram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spell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граждане, здоровью которых причинен вред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в Государственное юридическое бюро имеют: </w:t>
      </w:r>
    </w:p>
    <w:p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  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беременным женщинам,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proofErr w:type="gramEnd"/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</w:t>
      </w:r>
      <w:proofErr w:type="gramStart"/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proofErr w:type="gramEnd"/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F810F1" w:rsidRDefault="009E1050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2" o:spid="_x0000_s1054" type="#_x0000_t67" style="position:absolute;left:0;text-align:left;margin-left:363.3pt;margin-top:7.7pt;width:31.5pt;height:50.4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3" o:spid="_x0000_s1053" type="#_x0000_t67" style="position:absolute;left:0;text-align:left;margin-left:500.55pt;margin-top:1.9pt;width:35.25pt;height:54.75pt;rotation:-3463429fd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27" o:spid="_x0000_s1052" type="#_x0000_t67" style="position:absolute;left:0;text-align:left;margin-left:212.5pt;margin-top:1.9pt;width:35.25pt;height:54.75pt;rotation:3462349fd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</w:pict>
      </w:r>
    </w:p>
    <w:p w:rsidR="00F810F1" w:rsidRDefault="009E1050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4" o:spid="_x0000_s1036" style="position:absolute;left:0;text-align:left;margin-left:287.55pt;margin-top:32pt;width:170.25pt;height:91.5pt;z-index:25169305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<v:textbox>
              <w:txbxContent>
                <w:p w:rsidR="00F810F1" w:rsidRPr="00CC6A2A" w:rsidRDefault="009740FC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составление</w:t>
                  </w:r>
                  <w:r w:rsidR="00F810F1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заявлений, жалоб, ходатайств и других документов правового характера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6" o:spid="_x0000_s1037" style="position:absolute;left:0;text-align:left;margin-left:531.9pt;margin-top:23.95pt;width:187.5pt;height:111.75pt;z-index:2516951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<v:textbox>
              <w:txbxContent>
                <w:p w:rsidR="00D57FBB" w:rsidRPr="00CC6A2A" w:rsidRDefault="009740FC" w:rsidP="00D57FBB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представление</w:t>
                  </w:r>
                  <w:r w:rsidR="002B2C2F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интересов граждан</w:t>
                  </w:r>
                  <w:r w:rsidR="00D57FBB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в судах, государственных и муниципальных органах, организациях</w:t>
                  </w:r>
                </w:p>
                <w:p w:rsidR="00D57FBB" w:rsidRDefault="00D57FBB" w:rsidP="00D57FBB">
                  <w:pPr>
                    <w:jc w:val="center"/>
                  </w:pPr>
                  <w:proofErr w:type="gramStart"/>
                  <w:r>
                    <w:t>м</w:t>
                  </w:r>
                  <w:proofErr w:type="gramEnd"/>
                  <w:r>
                    <w:t xml:space="preserve"> законом, другими федеральными законами и законами субъектов Российской Федерации.</w:t>
                  </w:r>
                </w:p>
              </w:txbxContent>
            </v:textbox>
          </v:roundrect>
        </w:pict>
      </w:r>
    </w:p>
    <w:p w:rsidR="00F810F1" w:rsidRDefault="009E1050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2" o:spid="_x0000_s1038" style="position:absolute;left:0;text-align:left;margin-left:22.8pt;margin-top:-2.4pt;width:170.25pt;height:91.5pt;z-index:2516910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<v:textbox>
              <w:txbxContent>
                <w:p w:rsidR="00F810F1" w:rsidRPr="00D57FBB" w:rsidRDefault="00F810F1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 w:rsidRPr="00D57FBB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правовое консультирование в устной и письменной форме</w:t>
                  </w:r>
                </w:p>
              </w:txbxContent>
            </v:textbox>
          </v:roundrect>
        </w:pic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</w:t>
      </w:r>
      <w:proofErr w:type="spellStart"/>
      <w:r w:rsidRPr="00360201">
        <w:rPr>
          <w:rFonts w:ascii="Times New Roman" w:hAnsi="Times New Roman" w:cs="Times New Roman"/>
          <w:sz w:val="36"/>
          <w:szCs w:val="36"/>
        </w:rPr>
        <w:t>Госюрбюро</w:t>
      </w:r>
      <w:proofErr w:type="spellEnd"/>
      <w:r w:rsidRPr="00360201">
        <w:rPr>
          <w:rFonts w:ascii="Times New Roman" w:hAnsi="Times New Roman" w:cs="Times New Roman"/>
          <w:sz w:val="36"/>
          <w:szCs w:val="36"/>
        </w:rPr>
        <w:t xml:space="preserve">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 xml:space="preserve">вается в случаях, </w:t>
      </w:r>
      <w:proofErr w:type="spellStart"/>
      <w:r w:rsidR="00500DE3">
        <w:rPr>
          <w:rFonts w:ascii="Times New Roman" w:hAnsi="Times New Roman" w:cs="Times New Roman"/>
          <w:sz w:val="36"/>
          <w:szCs w:val="36"/>
        </w:rPr>
        <w:t>установленных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Федеральным</w:t>
      </w:r>
      <w:proofErr w:type="spellEnd"/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законом от 21 ноября 2011 года 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05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</w:t>
      </w:r>
      <w:proofErr w:type="spellStart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Госюрбюро</w:t>
      </w:r>
      <w:proofErr w:type="spellEnd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по Свердловской области.</w:t>
      </w:r>
    </w:p>
    <w:p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отказ работодателя в заключени</w:t>
      </w: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с трудовой </w:t>
      </w:r>
      <w:proofErr w:type="spellStart"/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деятельностью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</w:t>
      </w:r>
      <w:proofErr w:type="spellEnd"/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  <w:proofErr w:type="gramEnd"/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во внесудебном порядке актов органов государственной власти, органов местного самоуправления и должностных лиц.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 xml:space="preserve">Место нахождения и режим работы </w:t>
      </w:r>
      <w:r w:rsidR="00DD3F54" w:rsidRPr="00DD3F54">
        <w:rPr>
          <w:rFonts w:ascii="Times New Roman" w:eastAsia="Calibri" w:hAnsi="Times New Roman" w:cs="Times New Roman"/>
          <w:b/>
          <w:color w:val="1F497D" w:themeColor="text2"/>
          <w:sz w:val="40"/>
          <w:szCs w:val="40"/>
          <w:lang w:eastAsia="ru-RU"/>
        </w:rPr>
        <w:t>Государственного юридического бюро</w:t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/>
      </w:tblPr>
      <w:tblGrid>
        <w:gridCol w:w="6947"/>
        <w:gridCol w:w="7053"/>
      </w:tblGrid>
      <w:tr w:rsidR="00DD3F54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sub_1033"/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9E105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5" o:spid="_x0000_s1051" type="#_x0000_t13" style="position:absolute;left:0;text-align:left;margin-left:294.75pt;margin-top:5.2pt;width:68.25pt;height:21pt;z-index:2517022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XkrQIAAIYFAAAOAAAAZHJzL2Uyb0RvYy54bWysVM1u2zAMvg/YOwi6r3aC9GdBnSJokWFA&#10;0RZrh54VWY4FyJJGKXGy07A32RsUBXbZgO0V3DcaJTtu0BY7DPNBJkXy449IHp+sK0VWApw0OqOD&#10;vZQSobnJpV5k9OPN7M0RJc4znTNltMjoRjh6Mnn96ri2YzE0pVG5AIIg2o1rm9HSeztOEsdLUTG3&#10;Z6zQKCwMVMwjC4skB1YjeqWSYZoeJLWB3ILhwjm8PWuFdBLxi0Jwf1kUTniiMoqx+XhCPOfhTCbH&#10;bLwAZkvJuzDYP0RRManRaQ91xjwjS5DPoCrJwThT+D1uqsQUheQi5oDZDNIn2VyXzIqYCxbH2b5M&#10;7v/B8ovVFRCZZ3S0T4lmFb5R8+3h68OX5nvzs/nR3JHmvvmN7B3+fxHUwpLV1o3R8tpeQcc5JEP+&#10;6wKq8MfMyDqWedOXWaw94Xh5dHBweIjeOIqGSKfxGZJHYwvOvxOmIoHIKMhF6acApo4lZqtz59Et&#10;GmwVg0dnlMxnUqnIwGJ+qoCsGL77DL/ex45aEtJoA4+U3ygRjJX+IAqsCYY6jB5jN4oej3EutB+0&#10;opLlonWzn+IXqoOB9RaRi4ABucDweuwOIHT6c+wWptMPpiI2c2+c/i2w1ri3iJ6N9r1xJbWBlwAU&#10;ZtV5bvUx/J3SBHJu8g12DJh2lJzlM4mvdM6cv2KAs4NThvvAX+JRKFNn1HQUJaWBzy/dB31saZRS&#10;UuMsZtR9WjIQlKj3Gpv97WA0CsMbmdH+4RAZ2JXMdyV6WZ0afPYBbh7LIxn0vdqSBZjqFtfGNHhF&#10;EdMcfWeUe9gyp77dEbh4uJhOoxoOrGX+XF9bHsBDVUP/3axvGdiuVT32+IXZzi0bP+nVVjdYajNd&#10;elPI2MiPde3qjcMeG6dbTGGb7PJR63F9Tv4AAAD//wMAUEsDBBQABgAIAAAAIQBduE2Y3AAAAAkB&#10;AAAPAAAAZHJzL2Rvd25yZXYueG1sTI/LTsMwEEX3SPyDNUhsEHUS9RHSOBWKwhq1RWLrxtMkIh5H&#10;ttuGv2dYwXJ0j+6cW+5mO4or+jA4UpAuEhBIrTMDdQo+jm/POYgQNRk9OkIF3xhgV93flbow7kZ7&#10;vB5iJ7iEQqEV9DFOhZSh7dHqsHATEmdn562OfPpOGq9vXG5HmSXJWlo9EH/o9YR1j+3X4WIV7Ok9&#10;rT+DlyY2dY4pNs3TplHq8WF+3YKIOMc/GH71WR0qdjq5C5kgRgWr/GXFKAfJEgQDm2zN406cZEuQ&#10;VSn/L6h+AAAA//8DAFBLAQItABQABgAIAAAAIQC2gziS/gAAAOEBAAATAAAAAAAAAAAAAAAAAAAA&#10;AABbQ29udGVudF9UeXBlc10ueG1sUEsBAi0AFAAGAAgAAAAhADj9If/WAAAAlAEAAAsAAAAAAAAA&#10;AAAAAAAALwEAAF9yZWxzLy5yZWxzUEsBAi0AFAAGAAgAAAAhAPicxeStAgAAhgUAAA4AAAAAAAAA&#10;AAAAAAAALgIAAGRycy9lMm9Eb2MueG1sUEsBAi0AFAAGAAgAAAAhAF24TZjcAAAACQEAAA8AAAAA&#10;AAAAAAAAAAAABwUAAGRycy9kb3ducmV2LnhtbFBLBQYAAAAABAAEAPMAAAAQBgAAAAA=&#10;" adj="18277" fillcolor="yellow" strokecolor="#243f60 [1604]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Куйбышева, 84, корпус 2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9.30-17.00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9.30- 16.00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272-72-77, 272-72-99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027D4E" w:rsidRPr="00DD3F54" w:rsidRDefault="009E1050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6" o:spid="_x0000_s1050" type="#_x0000_t13" style="position:absolute;left:0;text-align:left;margin-left:291pt;margin-top:4.45pt;width:68.25pt;height:21pt;z-index:2517032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LDrgIAAIYFAAAOAAAAZHJzL2Uyb0RvYy54bWysVM1u2zAMvg/YOwi6r3aCNN2COkXQIsOA&#10;oi3WDj0rshwLkCWNUuJkp2FvsjcoBuyyAdsruG80SnbcoC12GOaDTIrkxx+RPD7ZVIqsBThpdEYH&#10;ByklQnOTS73M6Ieb+avXlDjPdM6U0SKjW+HoyfTli+PaTsTQlEblAgiCaDepbUZL7+0kSRwvRcXc&#10;gbFCo7AwUDGPLCyTHFiN6JVKhmk6TmoDuQXDhXN4e9YK6TTiF4Xg/rIonPBEZRRj8/GEeC7CmUyP&#10;2WQJzJaSd2Gwf4iiYlKj0x7qjHlGViCfQFWSg3Gm8AfcVIkpCslFzAGzGaSPsrkumRUxFyyOs32Z&#10;3P+D5RfrKyAyz+hoTIlmFb5R8/X+y/3n5nvzs/nR3JHmW/Mb2Tv8/yKohSWrrZug5bW9go5zSIb8&#10;NwVU4Y+ZkU0s87Yvs9h4wvHy9Xh8dHRICUfREOk0PkPyYGzB+bfCVCQQGQW5LP0MwNSxxGx97jy6&#10;RYOdYvDojJL5XCoVGVguThWQNcN3n+PX+9hTS0IabeCR8lslgrHS70WBNcFQh9Fj7EbR4zHOhfaD&#10;VlSyXLRuDlP8QnUwsN4ichEwIBcYXo/dAYROf4rdwnT6wVTEZu6N078F1hr3FtGz0b43rqQ28ByA&#10;wqw6z60+hr9XmkAuTL7FjgHTjpKzfC7xlc6Z81cMcHZwynAf+Es8CmXqjJqOoqQ08Om5+6CPLY1S&#10;SmqcxYy6jysGghL1TmOzvxmMRmF4IzM6PBoiA/uSxb5Er6pTg88+wM1jeSSDvlc7sgBT3eLamAWv&#10;KGKao++Mcg875tS3OwIXDxezWVTDgbXMn+trywN4qGrov5vNLQPbtarHHr8wu7llk0e92uoGS21m&#10;K28KGRv5oa5dvXHYY+N0iylsk30+aj2sz+kfAAAA//8DAFBLAwQUAAYACAAAACEASL+xZNsAAAAI&#10;AQAADwAAAGRycy9kb3ducmV2LnhtbEyPwU7DMBBE70j8g7VIXBB1UqnUTeNUKApn1BaJqxsvSdR4&#10;HdluG/6e5QTH1VvNvCl3sxvFFUMcPGnIFxkIpNbbgToNH8e3ZwUiJkPWjJ5QwzdG2FX3d6UprL/R&#10;Hq+H1AkOoVgYDX1KUyFlbHt0Ji78hMTsywdnEp+hkzaYG4e7US6z7EU6MxA39GbCusf2fLg4DXt6&#10;z+vPGKRNTa0wx6Z5WjdaPz7Mr1sQCef09wy/+qwOFTud/IVsFKOGlVrylqRBbUAwX+dqBeLEINuA&#10;rEr5f0D1AwAA//8DAFBLAQItABQABgAIAAAAIQC2gziS/gAAAOEBAAATAAAAAAAAAAAAAAAAAAAA&#10;AABbQ29udGVudF9UeXBlc10ueG1sUEsBAi0AFAAGAAgAAAAhADj9If/WAAAAlAEAAAsAAAAAAAAA&#10;AAAAAAAALwEAAF9yZWxzLy5yZWxzUEsBAi0AFAAGAAgAAAAhAAVjksOuAgAAhgUAAA4AAAAAAAAA&#10;AAAAAAAALgIAAGRycy9lMm9Eb2MueG1sUEsBAi0AFAAGAAgAAAAhAEi/sWTbAAAACAEAAA8AAAAA&#10;AAAAAAAAAAAACAUAAGRycy9kb3ducmV2LnhtbFBLBQYAAAAABAAEAPMAAAAQBgAAAAA=&#10;" adj="18277" fillcolor="yellow" strokecolor="#243f60 [1604]" strokeweight="2pt"/>
              </w:pic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пер. Коллективный, д. 4,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120</w:t>
            </w:r>
          </w:p>
        </w:tc>
        <w:tc>
          <w:tcPr>
            <w:tcW w:w="7053" w:type="dxa"/>
            <w:shd w:val="clear" w:color="auto" w:fill="FFFFFF" w:themeFill="background1"/>
          </w:tcPr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ВНИМАНИЕ! </w:t>
            </w:r>
            <w:r w:rsidRPr="00027D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ВЕДЕТСЯ ПРЕДВАРИТЕЛЬНАЯ ЗАПИСЬ НА ПРИЕМ</w:t>
            </w:r>
          </w:p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8912-62-100-90</w:t>
            </w:r>
          </w:p>
          <w:p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9E105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7" o:spid="_x0000_s1049" type="#_x0000_t13" style="position:absolute;left:0;text-align:left;margin-left:294.75pt;margin-top:14.9pt;width:68.25pt;height:21pt;z-index:2517053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/amAIAABQFAAAOAAAAZHJzL2Uyb0RvYy54bWysVM1uEzEQviPxDpbvdJMoaUrUTRUaBSFV&#10;baUW9Tzxen8kr23GTjblhHgT3qBC4gISvEL6Roy92zQtnBB78M54/r+Z8fHJplZsLdFVRqe8f9Dj&#10;TGphskoXKX9/vXh1xJnzoDNQRsuU30rHT6YvXxw3diIHpjQqk8jIiXaTxqa89N5OksSJUtbgDoyV&#10;moS5wRo8sVgkGUJD3muVDHq9w6QxmFk0QjpHt/NWyKfRf55L4S/y3EnPVMopNx9PjOcynMn0GCYF&#10;gi0r0aUB/5BFDZWmoDtXc/DAVlj94aquBBpncn8gTJ2YPK+EjDVQNf3es2quSrAy1kLgOLuDyf0/&#10;t+J8fYmsylI+HHOmoaYebb/cf77/tP22/bH9vr1j26/bX8Te0f8nIy2CrLFuQpZX9hI7zhEZ6t/k&#10;WIc/VcY2EebbHcxy45mgy6PDw/F4xJkg0YDoXmxD8mhs0fm30tQsECnHqij9DNE0EWJYnzlPYcng&#10;QTFEdEZV2aJSKjJYLE8VsjVQ3xf07WI8UVOaNZTDaEhiJoDmL1fgiawtIeJ0wRmoggZbeIyxn1i7&#10;/SDDxVH/zbxVKiGTbehRj76AGCXbqbf0frKhijm4sjWJIToTpUMxMs5xV3SAvgU7UEuT3VL/0LSD&#10;7axYVOTtDJy/BKRJprpoO/0FHbkyVKzpKM5Kgx//dh/0acBIyllDm0FAfFgBSs7UO02j97o/HIZV&#10;isxwNB4Qg/uS5b5Er+pTQ03o0ztgRSSDvlcPZI6mvqElnoWoJAItKHYLecec+nZj6RkQcjaLarQ+&#10;FvyZvrIiOA84BRyvNzeAthscTxN3bh62CCbPJqfVDZbazFbe5FUcq0dcqVWBodWLTeueibDb+3zU&#10;enzMpr8BAAD//wMAUEsDBBQABgAIAAAAIQCsD2qc3gAAAAkBAAAPAAAAZHJzL2Rvd25yZXYueG1s&#10;TI/BTsMwDIbvSLxDZCRuLG3RRleaTjAJJDixwoVb1pimonGqJNsKT485wc2WP/3+/nozu1EcMcTB&#10;k4J8kYFA6rwZqFfw9vpwVYKISZPRoydU8IURNs35Wa0r40+0w2ObesEhFCutwKY0VVLGzqLTceEn&#10;JL59+OB04jX00gR94nA3yiLLVtLpgfiD1RNuLXaf7cEpeHm//g4hKx+3th98+/R87zHfKXV5Md/d&#10;gkg4pz8YfvVZHRp22vsDmShGBctyvWRUQbHmCgzcFCsut+chL0E2tfzfoPkBAAD//wMAUEsBAi0A&#10;FAAGAAgAAAAhALaDOJL+AAAA4QEAABMAAAAAAAAAAAAAAAAAAAAAAFtDb250ZW50X1R5cGVzXS54&#10;bWxQSwECLQAUAAYACAAAACEAOP0h/9YAAACUAQAACwAAAAAAAAAAAAAAAAAvAQAAX3JlbHMvLnJl&#10;bHNQSwECLQAUAAYACAAAACEAqTiv2pgCAAAUBQAADgAAAAAAAAAAAAAAAAAuAgAAZHJzL2Uyb0Rv&#10;Yy54bWxQSwECLQAUAAYACAAAACEArA9qnN4AAAAJAQAADwAAAAAAAAAAAAAAAADyBAAAZHJzL2Rv&#10;d25yZXYueG1sUEsFBgAAAAAEAAQA8wAAAP0FAAAAAA==&#10;" adj="18277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DD3F54" w:rsidRPr="00DD3F54" w:rsidRDefault="009E105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8" o:spid="_x0000_s1048" type="#_x0000_t13" style="position:absolute;left:0;text-align:left;margin-left:291pt;margin-top:.3pt;width:68.25pt;height:21pt;z-index:2517073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VcmAIAABQFAAAOAAAAZHJzL2Uyb0RvYy54bWysVM1uEzEQviPxDpbvdJMoaUvUTRUaBSFV&#10;baQW9ex4vT+S1za2k005Id6EN6iQuIAEr5C+EZ+92zQtnBB78M54/r+Z8cnpppZkLayrtEpp/6BH&#10;iVBcZ5UqUvr+ev7qmBLnmcqY1Eqk9FY4ejp5+eKkMWMx0KWWmbAETpQbNyalpfdmnCSOl6Jm7kAb&#10;oSDMta2ZB2uLJLOsgfdaJoNe7zBptM2M1Vw4h9tZK6ST6D/PBfeXee6EJzKlyM3H08ZzGc5kcsLG&#10;hWWmrHiXBvuHLGpWKQTduZoxz8jKVn+4qitutdO5P+C6TnSeV1zEGlBNv/esmquSGRFrATjO7GBy&#10;/88tv1gvLKmylA7RKcVq9Gj75f7z/aftt+2P7fftHdl+3f4Ce4f/TwItQNYYN4bllVnYjnMgQ/2b&#10;3Nbhj8rIJsJ8u4NZbDzhuDw+PDw6GlHCIRqA7sU2JI/Gxjr/VuiaBCKltipKP7VWNxFitj53HmFh&#10;8KAYIjotq2xeSRkZWyzPpCVrhr7P8e1iPFGTijTIYTSEmHCG+csl8yBrA0ScKihhssBgc29j7CfW&#10;bj/IcH7cfzNrlUqWiTb0qIcvIIZkO/WW3k82VDFjrmxNYojORKpQjIhz3BUdoG/BDtRSZ7fon9Xt&#10;YDvD5xW8nTPnF8xiklEXttNf4silRrG6oygptf34t/ugjwGDlJIGmwEgPqyYFZTIdwqj97o/HIZV&#10;isxwdDQAY/cly32JWtVnGk3o4x0wPJJB38sHMre6vsEST0NUiJjiiN1C3jFnvt1YPANcTKdRDetj&#10;mD9XV4YH5wGngOP15oZZ0w2Ox8Rd6IctYuNnk9PqBkulpyuv8yqO1SOuaFVgsHqxad0zEXZ7n49a&#10;j4/Z5DcAAAD//wMAUEsDBBQABgAIAAAAIQCzVfPX3QAAAAcBAAAPAAAAZHJzL2Rvd25yZXYueG1s&#10;TI/BTsMwEETvSPyDtUjcqJNAQ5RmU0ElkODUBi69uckSR8TryHbbwNdjTnAczWjmTbWezShO5Pxg&#10;GSFdJCCIW9sN3CO8vz3dFCB8UNyp0TIhfJGHdX15Uamys2fe0akJvYgl7EuFoEOYSil9q8kov7AT&#10;cfQ+rDMqROl62Tl1juVmlFmS5NKogeOCVhNtNLWfzdEgbPe3384lxfNG94NtXl4fLaU7xOur+WEF&#10;ItAc/sLwix/RoY5MB3vkzosRYVlk8UtAyEFE+z4tliAOCHdZDrKu5H/++gcAAP//AwBQSwECLQAU&#10;AAYACAAAACEAtoM4kv4AAADhAQAAEwAAAAAAAAAAAAAAAAAAAAAAW0NvbnRlbnRfVHlwZXNdLnht&#10;bFBLAQItABQABgAIAAAAIQA4/SH/1gAAAJQBAAALAAAAAAAAAAAAAAAAAC8BAABfcmVscy8ucmVs&#10;c1BLAQItABQABgAIAAAAIQCZcuVcmAIAABQFAAAOAAAAAAAAAAAAAAAAAC4CAABkcnMvZTJvRG9j&#10;LnhtbFBLAQItABQABgAIAAAAIQCzVfPX3QAAAAcBAAAPAAAAAAAAAAAAAAAAAPIEAABkcnMvZG93&#10;bnJldi54bWxQSwUGAAAAAAQABADzAAAA/AUAAAAA&#10;" adj="18277" fillcolor="yellow" strokecolor="#385d8a" strokeweight="2pt"/>
              </w:pict>
            </w:r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Строителей, д. 27, </w:t>
            </w:r>
            <w:proofErr w:type="spellStart"/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20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</w:t>
            </w:r>
            <w:proofErr w:type="gramStart"/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(3439) 349-390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9E105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9" o:spid="_x0000_s1047" type="#_x0000_t13" style="position:absolute;left:0;text-align:left;margin-left:291pt;margin-top:10.45pt;width:68.25pt;height:21pt;z-index:2517094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thmAIAABQFAAAOAAAAZHJzL2Uyb0RvYy54bWysVM1qGzEQvhf6DkL3Zm1j58dkHdwYl0JI&#10;AknJeazV/oBWUkey1+mp9E36BiHQSwvtKzhv1JF24zhpT6V70M5o/r+Z0fHJulZsJdFVRqe8v9fj&#10;TGphskoXKf9wPX9zyJnzoDNQRsuU30rHTyavXx03diwHpjQqk8jIiXbjxqa89N6Ok8SJUtbg9oyV&#10;moS5wRo8sVgkGUJD3muVDHq9/aQxmFk0QjpHt7NWyCfRf55L4S/y3EnPVMopNx9PjOcinMnkGMYF&#10;gi0r0aUB/5BFDZWmoFtXM/DAllj94aquBBpncr8nTJ2YPK+EjDVQNf3ei2quSrAy1kLgOLuFyf0/&#10;t+J8dYmsylI+POJMQ0092nx9+PLwefNt82PzfXPHNvebX8Te0f8nIy2CrLFuTJZX9hI7zhEZ6l/n&#10;WIc/VcbWEebbLcxy7Zmgy8P9/YODEWeCRAOie7ENyZOxReffSVOzQKQcq6L0U0TTRIhhdeY8hSWD&#10;R8UQ0RlVZfNKqchgsThVyFZAfZ/Tt43xTE1p1lAOoyGJmQCav1yBJ7K2hIjTBWegChps4THGfmbt&#10;doMM54f9t7NWqYRMtqFHPfoCYpRsp97Su8mGKmbgytYkhuhMlA7FyDjHXdEB+hbsQC1Mdkv9Q9MO&#10;trNiXpG3M3D+EpAmmeqi7fQXdOTKULGmozgrDX76233QpwEjKWcNbQYB8XEJKDlT7zWN3lF/OAyr&#10;FJnh6GBADO5KFrsSvaxPDTWhT++AFZEM+l49kjma+oaWeBqikgi0oNgt5B1z6tuNpWdAyOk0qtH6&#10;WPBn+sqK4DzgFHC8Xt8A2m5wPE3cuXncIhi/mJxWN1hqM116k1dxrJ5wpVYFhlYvNq17JsJu7/JR&#10;6+kxm/wGAAD//wMAUEsDBBQABgAIAAAAIQBCJK6x3wAAAAkBAAAPAAAAZHJzL2Rvd25yZXYueG1s&#10;TI/BTsMwEETvSPyDtUjcqJ2gljRkU0ElkOBEAxdubrwkEfE6st028PWYExxHM5p5U21mO4oj+TA4&#10;RsgWCgRx68zAHcLb68NVASJEzUaPjgnhiwJs6vOzSpfGnXhHxyZ2IpVwKDVCH+NUShnanqwOCzcR&#10;J+/Deatjkr6TxutTKrejzJVaSasHTgu9nmjbU/vZHCzCy/v1t/eqeNz23eCap+d7R9kO8fJivrsF&#10;EWmOf2H4xU/oUCemvTuwCWJEWBZ5+hIRcrUGkQI3WbEEsUdY5WuQdSX/P6h/AAAA//8DAFBLAQIt&#10;ABQABgAIAAAAIQC2gziS/gAAAOEBAAATAAAAAAAAAAAAAAAAAAAAAABbQ29udGVudF9UeXBlc10u&#10;eG1sUEsBAi0AFAAGAAgAAAAhADj9If/WAAAAlAEAAAsAAAAAAAAAAAAAAAAALwEAAF9yZWxzLy5y&#10;ZWxzUEsBAi0AFAAGAAgAAAAhADpMS2GYAgAAFAUAAA4AAAAAAAAAAAAAAAAALgIAAGRycy9lMm9E&#10;b2MueG1sUEsBAi0AFAAGAAgAAAAhAEIkrrHfAAAACQEAAA8AAAAAAAAAAAAAAAAA8gQAAGRycy9k&#10;b3ducmV2LnhtbFBLBQYAAAAABAAEAPMAAAD+BQAAAAA=&#10;" adj="18277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107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9.00-16.00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9.00- 15.00 (с 12.00 до 13.00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9E105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50" o:spid="_x0000_s1046" type="#_x0000_t13" style="position:absolute;left:0;text-align:left;margin-left:291pt;margin-top:12.3pt;width:68.25pt;height:21pt;z-index:2517114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clmAIAABQFAAAOAAAAZHJzL2Uyb0RvYy54bWysVM1uEzEQviPxDpbvdJMoaUvUTRUaBSFV&#10;baQW9ex4vdmVvLaxnWzKCfEmvEGFxAUkeIXtG/HZu03TwgmxB++M5/+bGZ+cbitJNsK6UquU9g96&#10;lAjFdVaqVUrfX89fHVPiPFMZk1qJlN4KR08nL1+c1GYsBrrQMhOWwIly49qktPDejJPE8UJUzB1o&#10;IxSEubYV82DtKsksq+G9ksmg1ztMam0zYzUXzuF21grpJPrPc8H9ZZ474YlMKXLz8bTxXIYzmZyw&#10;8coyU5S8S4P9QxYVKxWC7lzNmGdkbcs/XFUlt9rp3B9wXSU6z0suYg2opt97Vs1VwYyItQAcZ3Yw&#10;uf/nll9sFpaUWUpHgEexCj1qvtx/vv/UfGt+NN+bO9J8bX6BvcP/J4EWIKuNG8PyyixsxzmQof5t&#10;bqvwR2VkG2G+3cEstp5wXB4fHh4djSjhEA1A96LP5NHYWOffCl2RQKTUlqvCT63VdYSYbc6dR1gY&#10;PCiGiE7LMpuXUkbGrpZn0pINQ9/n+HYxnqhJRWrkMBpCTDjD/OWSeZCVASJOrShhcoXB5t7G2E+s&#10;3X6Q4fy4/2bWKhUsE23oUQ9fQAzJduotvZ9sqGLGXNGaxBCdiVShGBHnuCs6QN+CHailzm7RP6vb&#10;wXaGz0t4O2fOL5jFJKMubKe/xJFLjWJ1R1FSaPvxb/dBHwMGKSU1NgNAfFgzKyiR7xRG73V/OAyr&#10;FJnh6GgAxu5LlvsSta7ONJrQxztgeCSDvpcPZG51dYMlnoaoEDHFEbuFvGPOfLuxeAa4mE6jGtbH&#10;MH+urgwPzgNOAcfr7Q2zphscj4m70A9bxMbPJqfVDZZKT9de52Ucq0dc0arAYPVi07pnIuz2Ph+1&#10;Hh+zyW8AAAD//wMAUEsDBBQABgAIAAAAIQAtnZ/+3wAAAAkBAAAPAAAAZHJzL2Rvd25yZXYueG1s&#10;TI8xT8MwFIR3JP6D9ZDYqJNATZTGqaASSDC1gaWbGz/iiPg5st028OsxE4ynO919V69nO7IT+jA4&#10;kpAvMmBIndMD9RLe355uSmAhKtJqdIQSvjDAurm8qFWl3Zl2eGpjz1IJhUpJMDFOFeehM2hVWLgJ&#10;KXkfzlsVk/Q9116dU7kdeZFlgls1UFowasKNwe6zPVoJ2/3tt/dZ+bwx/eDal9dHh/lOyuur+WEF&#10;LOIc/8Lwi5/QoUlMB3ckHdgoYVkW6UuUUNwJYClwn5dLYAcJQgjgTc3/P2h+AAAA//8DAFBLAQIt&#10;ABQABgAIAAAAIQC2gziS/gAAAOEBAAATAAAAAAAAAAAAAAAAAAAAAABbQ29udGVudF9UeXBlc10u&#10;eG1sUEsBAi0AFAAGAAgAAAAhADj9If/WAAAAlAEAAAsAAAAAAAAAAAAAAAAALwEAAF9yZWxzLy5y&#10;ZWxzUEsBAi0AFAAGAAgAAAAhAKzdByWYAgAAFAUAAA4AAAAAAAAAAAAAAAAALgIAAGRycy9lMm9E&#10;b2MueG1sUEsBAi0AFAAGAAgAAAAhAC2dn/7fAAAACQEAAA8AAAAAAAAAAAAAAAAA8gQAAGRycy9k&#10;b3ducmV2LnhtbFBLBQYAAAAABAAEAPMAAAD+BQAAAAA=&#10;" adj="18277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89022651734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bookmarkEnd w:id="0"/>
    <w:p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:rsidR="00377C26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только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Бесплатная ю</w:t>
      </w:r>
      <w:r w:rsidR="00340DC5"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ридическая помощь в виде представления интересов гражданина в судах, государственных и муниципальных органах, организациях ю</w:t>
      </w: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ридическими клиниками </w:t>
      </w:r>
    </w:p>
    <w:p w:rsidR="00340DC5" w:rsidRPr="00236FB2" w:rsidRDefault="00340DC5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не оказывается!!!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A7F96" w:rsidRPr="009A7F96" w:rsidRDefault="009E1050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05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Нашивка 39" o:spid="_x0000_s1045" type="#_x0000_t55" style="position:absolute;left:0;text-align:left;margin-left:38.55pt;margin-top:4.65pt;width:36.75pt;height:12.75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</w:pict>
      </w:r>
      <w:r w:rsidR="009A7F96"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101, тел. 8 (343) 365-39-66, понедельник, пятница  с 15.00 до 18.00,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всем категориям граждан</w:t>
      </w:r>
    </w:p>
    <w:p w:rsidR="009A7F96" w:rsidRDefault="009A7F96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Pr="009A7F96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7F96" w:rsidRPr="009A7F96" w:rsidRDefault="009E1050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05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1" o:spid="_x0000_s1044" type="#_x0000_t55" style="position:absolute;left:0;text-align:left;margin-left:77.55pt;margin-top:.55pt;width:36.75pt;height:12.75pt;z-index:251714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VBhQ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iKnRIPCGe1+7O5/f9/93D3sfu3uCRoQpdb6CTpf2yvXax7F2PJWOBX/sRmyTcjePSLL&#10;t4EwvCzG48PhiBKGpnycH6OMWbKnYOt8+MSNIlEoKY5/40wHKWzOfei8916xnDeyqRaNlElxq+WZ&#10;dGQDOOdicZR/nPcFXrhJTdqSDkfFALnAAPkmJAQUlUUEvF5RAnKFRGbBpXG+iPZvFEnFa6h4V3o0&#10;wN++cuee2nyRJ3YxB193IcnUh0gd8/HE277piHuHdJSWprrDeTnTEdlbtmgw2zn4cAUOmYt94TaG&#10;SzyENNis6SVKauO+vXUf/ZFQaKWkxU1AIL6uwXFK5GeNVDvOiyKuTlKK0eEQFffcsnxu0Wt1ZnAI&#10;yCZ8XRKjf5B7UTijbnFpZ7EqmkAzrN1B3itnodtQXHvGZ7PkhutiIZzra8ti8ohTxPFmewvO9qwJ&#10;SLcLs98amLxiTucbI7WZrYMRTaLVE644qqjgqqWh9Z+FuMvP9eT19PGa/gEAAP//AwBQSwMEFAAG&#10;AAgAAAAhABQYnXLcAAAACAEAAA8AAABkcnMvZG93bnJldi54bWxMT0FOwzAQvCPxB2uRuFHHEQ1V&#10;iFMhEEKIEwVU9ebESxI1Xqex04bfs5zKaWc0o9mZYj27XhxxDJ0nDWqRgECqve2o0fD58XyzAhGi&#10;IWt6T6jhBwOsy8uLwuTWn+gdj5vYCA6hkBsNbYxDLmWoW3QmLPyAxNq3H52JTMdG2tGcONz1Mk2S&#10;TDrTEX9ozYCPLdb7zeQ0HL6mQ7UdXu7ULWb7p9c3NTc7pfX11fxwDyLiHM9m+KvP1aHkTpWfyAbR&#10;M18uFVsZ8GE9TVcZiIpBloEsC/l/QPkLAAD//wMAUEsBAi0AFAAGAAgAAAAhALaDOJL+AAAA4QEA&#10;ABMAAAAAAAAAAAAAAAAAAAAAAFtDb250ZW50X1R5cGVzXS54bWxQSwECLQAUAAYACAAAACEAOP0h&#10;/9YAAACUAQAACwAAAAAAAAAAAAAAAAAvAQAAX3JlbHMvLnJlbHNQSwECLQAUAAYACAAAACEAXvrF&#10;QYUCAAAEBQAADgAAAAAAAAAAAAAAAAAuAgAAZHJzL2Uyb0RvYy54bWxQSwECLQAUAAYACAAAACEA&#10;FBidctwAAAAIAQAADwAAAAAAAAAAAAAAAADfBAAAZHJzL2Rvd25yZXYueG1sUEsFBgAAAAAEAAQA&#10;8wAAAOg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2. Правовая клиника (лаборатория) Института общественных наук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УрГПУ</w:t>
      </w:r>
      <w:proofErr w:type="spell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Гинцяк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Лидия Федоровна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>. Екатеринбург, ул. 8 Марта, д. 75, тел. 257-07-97, 8908-916-2239, вторник с 14.00-18.00, четверг            с 14.00 до 19.00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по гражданским, семейным, жилищным, трудовым, пенсионным, административным, защите прав и интересов детей</w:t>
      </w:r>
      <w:proofErr w:type="gramEnd"/>
    </w:p>
    <w:p w:rsidR="009A7F96" w:rsidRPr="009A7F96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обратившиеся по проблемам семьи и детства, граждане, перечисленные в ст. 20 Федерального закона от 21.11.2011 № 324-ФЗ</w:t>
      </w:r>
    </w:p>
    <w:p w:rsid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E1050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05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2" o:spid="_x0000_s1043" type="#_x0000_t55" style="position:absolute;left:0;text-align:left;margin-left:1.05pt;margin-top:1.3pt;width:36.75pt;height:12.75pt;z-index:251715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3. Юридическая клиника Уральского института управления филиала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Ефременкова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Дина Александровна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8 Марта, д. 66, тел. 251-77-66, вторник, среда, четверг с 14.30 до 17.00</w:t>
      </w:r>
      <w:proofErr w:type="gram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правового регулирования занятости населения, административного права, налогового права</w:t>
      </w:r>
      <w:proofErr w:type="gram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236FB2" w:rsidRDefault="00236FB2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E1050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05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3" o:spid="_x0000_s1042" type="#_x0000_t55" style="position:absolute;left:0;text-align:left;margin-left:78.3pt;margin-top:15.9pt;width:36.75pt;height:12.75pt;z-index:251716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</w:pic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4. Юридическая клиника Института права и предпринимательства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Коньков Кирилл Александрович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. Екатеринбург, ул. Колмогорова, 54-303а, тел.: 245-93-98, 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: clinicabc@usla.ru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Консультации ведутся по предварительной записи.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в сфере гражданского, предпринимательского, налогового, земельного, трудового, административного и иных отраслей права.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Pr="009A7F96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E1050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05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3" o:spid="_x0000_s1041" type="#_x0000_t55" style="position:absolute;left:0;text-align:left;margin-left:131.55pt;margin-top:1.3pt;width:36.75pt;height:12.75pt;z-index:251717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5. Юридическая клиника Института Юстиции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Вербицкая Юлия Олеговна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. Екатеринбург, ул. Колмогорова, д. 54,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iu-clinic@mail.ru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понедельник-пятница с 8.30-17.00. Консультации по предварительной записи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гражданское право, уголовное право, </w:t>
      </w:r>
      <w:proofErr w:type="gramStart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 социального обеспечения</w:t>
      </w:r>
      <w:proofErr w:type="gram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жилищное право, трудовое право, уголовный и гражданский процесс, исполнительное производство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граждане, нуждающиеся в бесплатной юридической помощи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E1050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05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4" o:spid="_x0000_s1040" type="#_x0000_t55" style="position:absolute;left:0;text-align:left;margin-left:43.8pt;margin-top:1.3pt;width:36.75pt;height:12.75pt;z-index:2517186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6. Юридическая клиника Института государственного и международного права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202, тел.: 374-37-37, 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Pr="009A7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трудовой спор, социальное обеспечение, жилищные вопросы, семейные отношения, иное в гражданском праве, гражданский процесс, иное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E1050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05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8" o:spid="_x0000_s1039" type="#_x0000_t55" style="position:absolute;left:0;text-align:left;margin-left:121.05pt;margin-top:2.05pt;width:36.75pt;height:12.75pt;z-index:251719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7. Юридическая клиника Института прокуратуры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Егоров Александр Юрьевич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Толмачева, д. 7, тел.: 385-69-36,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9A7F96">
          <w:rPr>
            <w:rFonts w:ascii="Times New Roman" w:hAnsi="Times New Roman" w:cs="Times New Roman"/>
            <w:sz w:val="28"/>
            <w:szCs w:val="28"/>
            <w:u w:val="single"/>
          </w:rPr>
          <w:t>Egorov2005@gmail.com</w:t>
        </w:r>
      </w:hyperlink>
      <w:r w:rsidRPr="009A7F96">
        <w:rPr>
          <w:rFonts w:ascii="Times New Roman" w:hAnsi="Times New Roman" w:cs="Times New Roman"/>
          <w:sz w:val="28"/>
          <w:szCs w:val="28"/>
        </w:rPr>
        <w:t>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гражданское право, жилищное право, семейное право, трудовое право,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право социального обеспечения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>, земельное право, гражданский процесс, исполнительное производство, административное право, уголовное право и процесс.</w:t>
      </w:r>
    </w:p>
    <w:p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3"/>
  </w:num>
  <w:num w:numId="6">
    <w:abstractNumId w:val="10"/>
  </w:num>
  <w:num w:numId="7">
    <w:abstractNumId w:val="11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FC1"/>
    <w:rsid w:val="00012872"/>
    <w:rsid w:val="00027D4E"/>
    <w:rsid w:val="00050CF4"/>
    <w:rsid w:val="00072458"/>
    <w:rsid w:val="000F0D2F"/>
    <w:rsid w:val="00104CB8"/>
    <w:rsid w:val="00114A31"/>
    <w:rsid w:val="00125313"/>
    <w:rsid w:val="00160E29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321A2B"/>
    <w:rsid w:val="003324A2"/>
    <w:rsid w:val="003338DA"/>
    <w:rsid w:val="00340DC5"/>
    <w:rsid w:val="00360201"/>
    <w:rsid w:val="00377C26"/>
    <w:rsid w:val="003D607B"/>
    <w:rsid w:val="00405955"/>
    <w:rsid w:val="00420B87"/>
    <w:rsid w:val="00435D5D"/>
    <w:rsid w:val="00440349"/>
    <w:rsid w:val="004416E1"/>
    <w:rsid w:val="00456B50"/>
    <w:rsid w:val="004B6DD7"/>
    <w:rsid w:val="004C05EB"/>
    <w:rsid w:val="00500DE3"/>
    <w:rsid w:val="00513048"/>
    <w:rsid w:val="00525C9D"/>
    <w:rsid w:val="005A76CF"/>
    <w:rsid w:val="005B3F45"/>
    <w:rsid w:val="006046F3"/>
    <w:rsid w:val="006239BC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8153F8"/>
    <w:rsid w:val="00822286"/>
    <w:rsid w:val="00822EDB"/>
    <w:rsid w:val="00836C2C"/>
    <w:rsid w:val="00840420"/>
    <w:rsid w:val="008736C6"/>
    <w:rsid w:val="008C42C2"/>
    <w:rsid w:val="008E5FCB"/>
    <w:rsid w:val="00903282"/>
    <w:rsid w:val="00905FF4"/>
    <w:rsid w:val="00926281"/>
    <w:rsid w:val="009740FC"/>
    <w:rsid w:val="009A7F96"/>
    <w:rsid w:val="009C132A"/>
    <w:rsid w:val="009D4C51"/>
    <w:rsid w:val="009E1050"/>
    <w:rsid w:val="009F59A9"/>
    <w:rsid w:val="00A10078"/>
    <w:rsid w:val="00A507BB"/>
    <w:rsid w:val="00A81622"/>
    <w:rsid w:val="00A939C9"/>
    <w:rsid w:val="00AB2964"/>
    <w:rsid w:val="00B22322"/>
    <w:rsid w:val="00B93217"/>
    <w:rsid w:val="00BA62DD"/>
    <w:rsid w:val="00BC275D"/>
    <w:rsid w:val="00BF73D7"/>
    <w:rsid w:val="00C0282B"/>
    <w:rsid w:val="00C616A0"/>
    <w:rsid w:val="00C907EA"/>
    <w:rsid w:val="00C93830"/>
    <w:rsid w:val="00CC274A"/>
    <w:rsid w:val="00CC6A2A"/>
    <w:rsid w:val="00CF11C5"/>
    <w:rsid w:val="00D20EFC"/>
    <w:rsid w:val="00D42ED3"/>
    <w:rsid w:val="00D515E5"/>
    <w:rsid w:val="00D57FBB"/>
    <w:rsid w:val="00D620DA"/>
    <w:rsid w:val="00D80CCC"/>
    <w:rsid w:val="00D87461"/>
    <w:rsid w:val="00DB6F6E"/>
    <w:rsid w:val="00DD15BE"/>
    <w:rsid w:val="00DD3F54"/>
    <w:rsid w:val="00E11E70"/>
    <w:rsid w:val="00E61205"/>
    <w:rsid w:val="00E80E24"/>
    <w:rsid w:val="00E84FDF"/>
    <w:rsid w:val="00EA64CC"/>
    <w:rsid w:val="00EA65AD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hyperlink" Target="mailto:Egorov200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DD38F-9A19-450F-8495-C4960280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3400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Бухгалтер</cp:lastModifiedBy>
  <cp:revision>2</cp:revision>
  <cp:lastPrinted>2018-12-29T06:37:00Z</cp:lastPrinted>
  <dcterms:created xsi:type="dcterms:W3CDTF">2019-03-12T08:23:00Z</dcterms:created>
  <dcterms:modified xsi:type="dcterms:W3CDTF">2019-03-12T08:23:00Z</dcterms:modified>
</cp:coreProperties>
</file>