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69" w:rsidRDefault="00B64C69" w:rsidP="00B64C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Социально-бытовое  обеспечение</w:t>
      </w:r>
    </w:p>
    <w:p w:rsidR="009D2EF9" w:rsidRDefault="00B64C69" w:rsidP="00B64C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обучающихся и работников ГКОУ СО «Дегтярская  школа»</w:t>
      </w:r>
    </w:p>
    <w:p w:rsidR="00B64C69" w:rsidRDefault="00B64C69" w:rsidP="00B64C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01.01.2016г</w:t>
      </w:r>
    </w:p>
    <w:p w:rsidR="00B64C69" w:rsidRDefault="00B64C69" w:rsidP="00B64C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318" w:type="dxa"/>
        <w:tblLook w:val="04A0"/>
      </w:tblPr>
      <w:tblGrid>
        <w:gridCol w:w="568"/>
        <w:gridCol w:w="3544"/>
        <w:gridCol w:w="1984"/>
        <w:gridCol w:w="3969"/>
      </w:tblGrid>
      <w:tr w:rsidR="00B64C69" w:rsidTr="006877EC">
        <w:tc>
          <w:tcPr>
            <w:tcW w:w="568" w:type="dxa"/>
          </w:tcPr>
          <w:p w:rsidR="00B64C69" w:rsidRPr="00B64C69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C6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B64C69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C69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</w:p>
          <w:p w:rsidR="00B64C69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C69">
              <w:rPr>
                <w:rFonts w:ascii="Times New Roman" w:hAnsi="Times New Roman" w:cs="Times New Roman"/>
                <w:sz w:val="28"/>
                <w:szCs w:val="28"/>
              </w:rPr>
              <w:t>бытовые условия</w:t>
            </w:r>
          </w:p>
          <w:p w:rsidR="006877EC" w:rsidRPr="00B64C69" w:rsidRDefault="006877EC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4C69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C69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B64C69" w:rsidRPr="00B64C69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C69">
              <w:rPr>
                <w:rFonts w:ascii="Times New Roman" w:hAnsi="Times New Roman" w:cs="Times New Roman"/>
                <w:sz w:val="28"/>
                <w:szCs w:val="28"/>
              </w:rPr>
              <w:t xml:space="preserve"> владения</w:t>
            </w:r>
          </w:p>
        </w:tc>
        <w:tc>
          <w:tcPr>
            <w:tcW w:w="3969" w:type="dxa"/>
          </w:tcPr>
          <w:p w:rsidR="00B64C69" w:rsidRPr="00B64C69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C69">
              <w:rPr>
                <w:rFonts w:ascii="Times New Roman" w:hAnsi="Times New Roman" w:cs="Times New Roman"/>
                <w:sz w:val="28"/>
                <w:szCs w:val="28"/>
              </w:rPr>
              <w:t>Реквизиты и сроки действия правомочных докуме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64C69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</w:tr>
      <w:tr w:rsidR="00B64C69" w:rsidTr="006877EC">
        <w:tc>
          <w:tcPr>
            <w:tcW w:w="568" w:type="dxa"/>
          </w:tcPr>
          <w:p w:rsidR="00B64C69" w:rsidRPr="006877EC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Медицинское  обслуживание, лечебно-оздоровительная работа: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-кабинет врача;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-процедурный кабинет</w:t>
            </w:r>
          </w:p>
        </w:tc>
        <w:tc>
          <w:tcPr>
            <w:tcW w:w="1984" w:type="dxa"/>
          </w:tcPr>
          <w:p w:rsidR="00B64C69" w:rsidRPr="00B64C69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C69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969" w:type="dxa"/>
          </w:tcPr>
          <w:p w:rsidR="00B64C69" w:rsidRPr="00B64C69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по управлению государственным имуществом Свердловской области №4191 от 02.10.2007 г. «Об утверждении перечня государственного  имущества»</w:t>
            </w:r>
          </w:p>
        </w:tc>
      </w:tr>
      <w:tr w:rsidR="00B64C69" w:rsidTr="006877EC">
        <w:tc>
          <w:tcPr>
            <w:tcW w:w="568" w:type="dxa"/>
          </w:tcPr>
          <w:p w:rsidR="00B64C69" w:rsidRPr="006877EC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Общественное питание: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Столовая: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-обеденный зал на 60 посадочных мест;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-горячий цех;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-мясной цех;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-цех холодных закусок;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-овощной цех;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-посудомоечный  цех;</w:t>
            </w:r>
          </w:p>
          <w:p w:rsidR="00B64C69" w:rsidRPr="006877EC" w:rsidRDefault="00B64C69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877EC" w:rsidRPr="006877EC">
              <w:rPr>
                <w:rFonts w:ascii="Times New Roman" w:hAnsi="Times New Roman" w:cs="Times New Roman"/>
                <w:sz w:val="28"/>
                <w:szCs w:val="28"/>
              </w:rPr>
              <w:t>склад для продуктов;</w:t>
            </w:r>
          </w:p>
          <w:p w:rsidR="006877EC" w:rsidRDefault="006877EC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-тарный склад</w:t>
            </w:r>
          </w:p>
          <w:p w:rsidR="006877EC" w:rsidRPr="006877EC" w:rsidRDefault="006877EC" w:rsidP="00B64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4C69" w:rsidRDefault="00B64C69" w:rsidP="00B64C69">
            <w:pPr>
              <w:jc w:val="center"/>
            </w:pPr>
            <w:r w:rsidRPr="005A076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969" w:type="dxa"/>
          </w:tcPr>
          <w:p w:rsidR="00B64C69" w:rsidRDefault="00B64C69">
            <w:r w:rsidRPr="000D657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по управлению государственным имуществом Свердловской области №4191 от 02.10.2007 г. «Об утверждении перечня государственного  имущества»</w:t>
            </w:r>
          </w:p>
        </w:tc>
      </w:tr>
      <w:tr w:rsidR="00B64C69" w:rsidTr="006877EC">
        <w:tc>
          <w:tcPr>
            <w:tcW w:w="568" w:type="dxa"/>
          </w:tcPr>
          <w:p w:rsidR="00B64C69" w:rsidRPr="006877EC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B64C69" w:rsidRP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Объекты физической  культуры  и  спорта:</w:t>
            </w:r>
          </w:p>
          <w:p w:rsidR="006877EC" w:rsidRP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-спортзал;</w:t>
            </w:r>
          </w:p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-спортивная  площадка</w:t>
            </w:r>
          </w:p>
        </w:tc>
        <w:tc>
          <w:tcPr>
            <w:tcW w:w="1984" w:type="dxa"/>
          </w:tcPr>
          <w:p w:rsidR="00B64C69" w:rsidRDefault="00B64C69" w:rsidP="00B64C69">
            <w:pPr>
              <w:jc w:val="center"/>
            </w:pPr>
            <w:r w:rsidRPr="005A076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969" w:type="dxa"/>
          </w:tcPr>
          <w:p w:rsidR="00B64C69" w:rsidRDefault="00B64C69">
            <w:r w:rsidRPr="000D657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по управлению государственным имуществом Свердловской области №4191 от 02.10.2007 г. «Об утверждении перечня государственного  имущества»</w:t>
            </w:r>
          </w:p>
        </w:tc>
      </w:tr>
      <w:tr w:rsidR="00B64C69" w:rsidTr="006877EC">
        <w:tc>
          <w:tcPr>
            <w:tcW w:w="568" w:type="dxa"/>
          </w:tcPr>
          <w:p w:rsidR="00B64C69" w:rsidRPr="006877EC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Специальные (коррекционные занятия)</w:t>
            </w:r>
          </w:p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-кабинет логопедии;</w:t>
            </w:r>
          </w:p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-кабинет  лечебной  физкультуры;</w:t>
            </w:r>
          </w:p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  <w:p w:rsidR="006877EC" w:rsidRP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4C69" w:rsidRDefault="00B64C69" w:rsidP="00B64C69">
            <w:pPr>
              <w:jc w:val="center"/>
            </w:pPr>
            <w:r w:rsidRPr="005A076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969" w:type="dxa"/>
          </w:tcPr>
          <w:p w:rsidR="00B64C69" w:rsidRDefault="00B64C69">
            <w:r w:rsidRPr="000D657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по управлению государственным имуществом Свердловской области №4191 от 02.10.2007 г. «Об утверждении перечня государственного  имущества»</w:t>
            </w:r>
          </w:p>
        </w:tc>
      </w:tr>
      <w:tr w:rsidR="00B64C69" w:rsidTr="006877EC">
        <w:tc>
          <w:tcPr>
            <w:tcW w:w="568" w:type="dxa"/>
          </w:tcPr>
          <w:p w:rsidR="00B64C69" w:rsidRPr="006877EC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B64C69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Хозяйственно-бытовое и санитарно-гигиеническое  обслуживание:</w:t>
            </w:r>
          </w:p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-гардероб;</w:t>
            </w:r>
          </w:p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-гигиеническая  комната;</w:t>
            </w:r>
          </w:p>
          <w:p w:rsidR="006877EC" w:rsidRP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-санузлы</w:t>
            </w:r>
          </w:p>
        </w:tc>
        <w:tc>
          <w:tcPr>
            <w:tcW w:w="1984" w:type="dxa"/>
          </w:tcPr>
          <w:p w:rsidR="00B64C69" w:rsidRDefault="00B64C69" w:rsidP="00B64C69">
            <w:pPr>
              <w:jc w:val="center"/>
            </w:pPr>
            <w:r w:rsidRPr="005A076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969" w:type="dxa"/>
          </w:tcPr>
          <w:p w:rsidR="00B64C69" w:rsidRDefault="00B64C69">
            <w:r w:rsidRPr="000D657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по управлению государственным имуществом Свердловской области №4191 от 02.10.2007 г. «Об утверждении перечня государственного  имущества»</w:t>
            </w:r>
          </w:p>
        </w:tc>
      </w:tr>
      <w:tr w:rsidR="00B64C69" w:rsidTr="006877EC">
        <w:tc>
          <w:tcPr>
            <w:tcW w:w="568" w:type="dxa"/>
          </w:tcPr>
          <w:p w:rsidR="00B64C69" w:rsidRPr="006877EC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</w:tcPr>
          <w:p w:rsidR="00B64C69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 социально-бытовой ориентировки:</w:t>
            </w:r>
          </w:p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-кабинет кулинарии;</w:t>
            </w:r>
          </w:p>
          <w:p w:rsidR="006877EC" w:rsidRP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-кабинет социально-бытовой ориентировки</w:t>
            </w:r>
          </w:p>
        </w:tc>
        <w:tc>
          <w:tcPr>
            <w:tcW w:w="1984" w:type="dxa"/>
          </w:tcPr>
          <w:p w:rsidR="00B64C69" w:rsidRDefault="00B64C69" w:rsidP="00B64C69">
            <w:pPr>
              <w:jc w:val="center"/>
            </w:pPr>
            <w:r w:rsidRPr="005A076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969" w:type="dxa"/>
          </w:tcPr>
          <w:p w:rsidR="00B64C69" w:rsidRDefault="00B64C69">
            <w:r w:rsidRPr="000D657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по управлению государственным имуществом Свердловской области №4191 от 02.10.2007 г. «Об утверждении перечня государственного  имущества»</w:t>
            </w:r>
          </w:p>
        </w:tc>
      </w:tr>
      <w:tr w:rsidR="00B64C69" w:rsidTr="006877EC">
        <w:tc>
          <w:tcPr>
            <w:tcW w:w="568" w:type="dxa"/>
          </w:tcPr>
          <w:p w:rsidR="00B64C69" w:rsidRPr="006877EC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B64C69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 воспитание:</w:t>
            </w:r>
          </w:p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-кабинет швейного  дела;</w:t>
            </w:r>
          </w:p>
          <w:p w:rsidR="006877EC" w:rsidRP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-столярная  мастерская</w:t>
            </w:r>
          </w:p>
        </w:tc>
        <w:tc>
          <w:tcPr>
            <w:tcW w:w="1984" w:type="dxa"/>
          </w:tcPr>
          <w:p w:rsidR="00B64C69" w:rsidRDefault="00B64C69" w:rsidP="00B64C69">
            <w:pPr>
              <w:jc w:val="center"/>
            </w:pPr>
            <w:r w:rsidRPr="005A076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969" w:type="dxa"/>
          </w:tcPr>
          <w:p w:rsidR="00B64C69" w:rsidRDefault="00B64C69">
            <w:r w:rsidRPr="000D657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по управлению государственным имуществом Свердловской области №4191 от 02.10.2007 г. «Об утверждении перечня государственного  имущества»</w:t>
            </w:r>
          </w:p>
        </w:tc>
      </w:tr>
      <w:tr w:rsidR="00B64C69" w:rsidTr="006877EC">
        <w:tc>
          <w:tcPr>
            <w:tcW w:w="568" w:type="dxa"/>
          </w:tcPr>
          <w:p w:rsidR="00B64C69" w:rsidRPr="006877EC" w:rsidRDefault="00B64C69" w:rsidP="00B64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7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B64C69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Досуг, быт и отдых:</w:t>
            </w:r>
          </w:p>
          <w:p w:rsid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-библиотека</w:t>
            </w:r>
          </w:p>
          <w:p w:rsidR="006877EC" w:rsidRPr="006877EC" w:rsidRDefault="006877EC" w:rsidP="006877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-актовый зал</w:t>
            </w:r>
          </w:p>
        </w:tc>
        <w:tc>
          <w:tcPr>
            <w:tcW w:w="1984" w:type="dxa"/>
          </w:tcPr>
          <w:p w:rsidR="00B64C69" w:rsidRDefault="00B64C69" w:rsidP="00B64C69">
            <w:pPr>
              <w:jc w:val="center"/>
            </w:pPr>
            <w:r w:rsidRPr="005A076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969" w:type="dxa"/>
          </w:tcPr>
          <w:p w:rsidR="00B64C69" w:rsidRDefault="00B64C69">
            <w:r w:rsidRPr="000D6574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по управлению государственным имуществом Свердловской области №4191 от 02.10.2007 г. «Об утверждении перечня государственного  имущества»</w:t>
            </w:r>
          </w:p>
        </w:tc>
      </w:tr>
    </w:tbl>
    <w:p w:rsidR="00B64C69" w:rsidRPr="00B64C69" w:rsidRDefault="00B64C69" w:rsidP="00B64C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64C69" w:rsidRPr="00B64C69" w:rsidSect="009D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C69"/>
    <w:rsid w:val="001D7E7A"/>
    <w:rsid w:val="006877EC"/>
    <w:rsid w:val="009D2EF9"/>
    <w:rsid w:val="00B64C69"/>
    <w:rsid w:val="00FF4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2016-01-30T08:25:00Z</cp:lastPrinted>
  <dcterms:created xsi:type="dcterms:W3CDTF">2016-01-30T08:04:00Z</dcterms:created>
  <dcterms:modified xsi:type="dcterms:W3CDTF">2016-01-30T08:26:00Z</dcterms:modified>
</cp:coreProperties>
</file>