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E87" w:rsidRPr="00792E63" w:rsidRDefault="002A1B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792E63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  <w:r w:rsidR="00E03E94" w:rsidRPr="00792E63">
        <w:rPr>
          <w:rFonts w:ascii="Times New Roman" w:hAnsi="Times New Roman" w:cs="Times New Roman"/>
          <w:b/>
          <w:sz w:val="32"/>
          <w:szCs w:val="32"/>
        </w:rPr>
        <w:br/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Адаптированная образовательная рабочая программа по чтению и развитию речи разработана на основе федеральных документов:</w:t>
      </w:r>
    </w:p>
    <w:p w:rsidR="00E03E94" w:rsidRPr="00952E87" w:rsidRDefault="00E03E94" w:rsidP="00E03E94">
      <w:pPr>
        <w:jc w:val="both"/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273-ФЗ «Об образовании в Российской Федерации».</w:t>
      </w:r>
    </w:p>
    <w:p w:rsidR="00E03E94" w:rsidRPr="00952E87" w:rsidRDefault="00E03E94" w:rsidP="00E03E94">
      <w:pPr>
        <w:jc w:val="both"/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2. Приказ Министерства образования и науки Российской Федерации 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здоровья».</w:t>
      </w:r>
    </w:p>
    <w:p w:rsidR="00E03E94" w:rsidRPr="00952E87" w:rsidRDefault="00E03E94" w:rsidP="00E03E94">
      <w:pPr>
        <w:jc w:val="both"/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03E94" w:rsidRPr="00952E87" w:rsidRDefault="00E03E94" w:rsidP="00E03E94">
      <w:pPr>
        <w:jc w:val="both"/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инфекции (COVID-19)».</w:t>
      </w:r>
    </w:p>
    <w:p w:rsidR="00E03E94" w:rsidRPr="00952E87" w:rsidRDefault="00E03E94" w:rsidP="00E03E94">
      <w:pPr>
        <w:jc w:val="both"/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03E94" w:rsidRPr="00952E87" w:rsidRDefault="00E03E94" w:rsidP="00E03E94">
      <w:pPr>
        <w:jc w:val="both"/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6. АООП образования обучающихся с умственной отсталостью (интеллектуальными нарушениями), вариант 1, 2.</w:t>
      </w:r>
      <w:r w:rsidRPr="00952E87">
        <w:rPr>
          <w:rFonts w:ascii="Times New Roman" w:hAnsi="Times New Roman" w:cs="Times New Roman"/>
          <w:sz w:val="24"/>
          <w:szCs w:val="24"/>
        </w:rPr>
        <w:br/>
        <w:t xml:space="preserve"> 7. Устав ГБОУ СО «Дегтярская школа».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 основе программы специальных (коррекционных) образовательных учреждений VIII вида, 5 – 9 классы, под редакцией доктора педагогических наук В. В. Воронковой, Москва «Просвещение» 2010 г. и в соответствии с требованиями Федерального Государственного образовательного стандарта общего образования (приказ </w:t>
      </w:r>
      <w:proofErr w:type="spellStart"/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Минобрнауки</w:t>
      </w:r>
      <w:proofErr w:type="spellEnd"/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РФ № 373 от 6 октября 2009 г.).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Структура рабочей программы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1) Пояснительная записка.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2) Общая характеристика учебного предмета.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3) Описание места учебного предмета, курса в учебном плане.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4) Личностные, </w:t>
      </w:r>
      <w:proofErr w:type="spellStart"/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метапредметные</w:t>
      </w:r>
      <w:proofErr w:type="spellEnd"/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предметные результаты освоения предмета.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5)  Содержание учебного предмета.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6) Тематическое планирование с определением основных видов учебной деятельности.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7) Описание учебно-методического и материально-технического обеспечения образовательного процесса.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8) Планируемые результаты изучения учебного предмета</w:t>
      </w:r>
    </w:p>
    <w:p w:rsidR="00E03E94" w:rsidRPr="00952E87" w:rsidRDefault="00E03E94" w:rsidP="00E03E9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Важнейшие задачи образования в начальной школе: </w:t>
      </w:r>
      <w:r w:rsidRPr="00952E8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формирование предметных и универсальных способов действий</w:t>
      </w: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обеспечивающих возможность продолжения образования в основной школе; </w:t>
      </w:r>
      <w:r w:rsidRPr="00952E8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воспитание умения учиться</w:t>
      </w: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способности к самоорганизации с целью решения учебных задач; </w:t>
      </w:r>
      <w:r w:rsidRPr="00952E87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индивидуальный прогресс </w:t>
      </w:r>
      <w:r w:rsidRPr="00952E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основных сферах личностного развития – эмоциональной, познавательной, регулятивной реализуются в процессе обучения всем предметам. Однако каждый из них имеет свою специфику.</w:t>
      </w:r>
    </w:p>
    <w:p w:rsidR="00952E87" w:rsidRPr="00952E87" w:rsidRDefault="00952E87" w:rsidP="00952E8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952E8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Программа обеспечивается УМК:</w:t>
      </w:r>
    </w:p>
    <w:p w:rsidR="00FA3CD7" w:rsidRPr="00FA3CD7" w:rsidRDefault="00952E87" w:rsidP="00FA3CD7">
      <w:pPr>
        <w:pStyle w:val="a9"/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A3CD7">
        <w:rPr>
          <w:rFonts w:ascii="Times New Roman" w:hAnsi="Times New Roman" w:cs="Times New Roman"/>
          <w:sz w:val="24"/>
          <w:szCs w:val="24"/>
        </w:rPr>
        <w:t>Чтение. 5 класс: учеб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>. учреждений VIII вида / авт.-сост. З.Ф. Малышева. – 17-е изд. – М.: Просвещение, 2018.</w:t>
      </w:r>
      <w:r w:rsidRPr="00FA3CD7">
        <w:rPr>
          <w:rFonts w:ascii="Times New Roman" w:hAnsi="Times New Roman" w:cs="Times New Roman"/>
          <w:sz w:val="24"/>
          <w:szCs w:val="24"/>
        </w:rPr>
        <w:br/>
        <w:t xml:space="preserve"> 2. Чтение. 6 класс: учеб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 И.М.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Бгажнакова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, Е.С.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Погостина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>. – 18-е изд. – М.: Просвещение, 2018.</w:t>
      </w:r>
      <w:r w:rsidRPr="00FA3CD7">
        <w:rPr>
          <w:rFonts w:ascii="Times New Roman" w:hAnsi="Times New Roman" w:cs="Times New Roman"/>
          <w:sz w:val="24"/>
          <w:szCs w:val="24"/>
        </w:rPr>
        <w:br/>
        <w:t xml:space="preserve"> 3. Чтение. 7 класс: учеб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>. учреждений VIII вида / авт.-сост. А.К. Аксёнова. – 11-е изд. – М.: Просвещение, 2018.</w:t>
      </w:r>
      <w:r w:rsidRPr="00FA3CD7">
        <w:rPr>
          <w:rFonts w:ascii="Times New Roman" w:hAnsi="Times New Roman" w:cs="Times New Roman"/>
          <w:sz w:val="24"/>
          <w:szCs w:val="24"/>
        </w:rPr>
        <w:br/>
        <w:t xml:space="preserve"> 4. Чтение. 8 класс: учеб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>. учреждений VIII вида / авт.-сост. З.Ф. Малышева. – 13-е изд. – М.: Просвещение, 2018.</w:t>
      </w:r>
      <w:r w:rsidRPr="00FA3CD7">
        <w:rPr>
          <w:rFonts w:ascii="Times New Roman" w:hAnsi="Times New Roman" w:cs="Times New Roman"/>
          <w:sz w:val="24"/>
          <w:szCs w:val="24"/>
        </w:rPr>
        <w:br/>
        <w:t xml:space="preserve"> 5. Чтение. 9 класс: учеб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C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3CD7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3CD7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3CD7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 А.К. Аксёнова, М.И. Шишкова. – 11-е изд. – М.: Просвещение, 2018. </w:t>
      </w:r>
    </w:p>
    <w:p w:rsidR="00FA3CD7" w:rsidRPr="000D3AD6" w:rsidRDefault="00FA3CD7" w:rsidP="00FA3C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базисному учебному плану по адаптированной  основной общеобразовательной  программе образования  для </w:t>
      </w:r>
      <w:proofErr w:type="gramStart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лёгкой умственной отсталостью на изучение  предмета  отводится:</w:t>
      </w:r>
    </w:p>
    <w:p w:rsidR="00FA3CD7" w:rsidRPr="000D3AD6" w:rsidRDefault="00FA3CD7" w:rsidP="00FA3C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 класс – 4 ч. в неделю, 34 учебных недель,  136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часов</w:t>
      </w:r>
    </w:p>
    <w:p w:rsidR="00FA3CD7" w:rsidRPr="000D3AD6" w:rsidRDefault="00FA3CD7" w:rsidP="00FA3C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6 класс  – 4 ч. в неделю, 34 учебных недель, 136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FA3CD7" w:rsidRPr="000D3AD6" w:rsidRDefault="00FA3CD7" w:rsidP="00FA3C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7 класс – 4 ч. в неделю , 34 учебных недель, 136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FA3CD7" w:rsidRPr="000D3AD6" w:rsidRDefault="00FA3CD7" w:rsidP="00FA3C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8 класс – 4 ч. в неделю,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учебных недель, 136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FA3CD7" w:rsidRDefault="00FA3CD7" w:rsidP="00FA3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9 класс--  3 ч. в неделю, 34 учебных недель, 102</w:t>
      </w:r>
      <w:r w:rsidRPr="000D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FA3CD7" w:rsidRPr="000D3AD6" w:rsidRDefault="00FA3CD7" w:rsidP="00FA3C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A1B94" w:rsidRPr="00FA3CD7" w:rsidRDefault="00FA3CD7" w:rsidP="00FA3CD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E87" w:rsidRPr="00FA3CD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2A1B94" w:rsidRPr="00952E87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2A1B94" w:rsidRPr="00952E87">
        <w:rPr>
          <w:rFonts w:ascii="Times New Roman" w:hAnsi="Times New Roman" w:cs="Times New Roman"/>
          <w:sz w:val="24"/>
          <w:szCs w:val="24"/>
        </w:rPr>
        <w:t xml:space="preserve"> научить обучающихся с умственной отсталостью (интеллектуальными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нарушениями) читать доступный их пониманию те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кст всл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ух и про себя, осмысленно воспринимать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его содержание, уметь поделиться впечатлением о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уметь пересказывать текст.</w:t>
      </w:r>
    </w:p>
    <w:p w:rsidR="002A1B94" w:rsidRPr="00952E87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t>Основными задачами данного учебного предмета являются: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закреплять навыки плавного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послогового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чтения ранее усвоенных слоговых структур,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учить обучающихся читать доступный пониманию текст вслух и про себя, осмысленно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воспринимать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совершенствовать </w:t>
      </w:r>
      <w:proofErr w:type="spellStart"/>
      <w:proofErr w:type="gramStart"/>
      <w:r w:rsidRPr="00952E87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анализ отдельных слов.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формировать умение с помощью учителя разбираться в содержании прочитанного.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участвовать в беседе, полно и правильно отвечать на поставленный вопрос;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составлять простые предложения, правильно употребляя формы знакомых слов;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использовать предлоги и некоторые наречия;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- обогащать словарь, развивать связную устную речь;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прививать интерес к чтению;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нравственные качества обучающихся на примерах произведений русских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писателей.</w:t>
      </w:r>
    </w:p>
    <w:p w:rsidR="002A1B94" w:rsidRPr="00952E87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Чтение как учебный предмет является ведущим, так как от его усвоения во многом зависит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успешность всего обучения в образовательной организации. Практическая и коррекционная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направленность обучения обусловливает его специфику. Все знания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являются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практически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значимыми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для их социальной адаптации и реабилитации. Необходимость коррекции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познавательной и речевой деятельности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обусловлена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трудностями овладения ими русской (родной)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фонетикой, графикой и орфографией, своеобразием их общего и речевого развития, имеющихся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психофизических функций.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Основными критериями отбора материала по чтению, являются его доступность и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практическая значимость. Доступность проявляется в существенном ограничении объема и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содержания материала, практическая значимость заключается в тесной связи изучения курса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жизненным опытом обучающихся, формированием у них готовности к использованию полученных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знаний на практике, при решении соответствующих возрасту жизненных задач из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ближайшего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социального окружения. Программа обучения носит элементарно-практический характер, при этом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ведущим коррекционным принципом, является принцип коммуникативной направленности.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основе расположения произведений в книгах для чтения лежит тематический принцип. В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последующем продолжается и расширяется заявленная в предыдущем классе тематика, тем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самым обеспечивается концентричность расположения учебного материала, создающая условия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пошагового расширения знаний и представлений, для регулярного повторения ранее усвоенных тем.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Место предмета в базисном учебном плане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учебном плане ГБОУ СО «Дегтярская школа» на предмет «Чтение» в 5 классе выделяется 4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ч. в неделю. Рабочая программа рассчитана на 136уч.ч., в том числе 4 часа для проведения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контрольных работ, 3 часа для проверки техники чтения, 9 ч. – внеклассное чтение. Срок реализации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программы 1 год.</w:t>
      </w:r>
    </w:p>
    <w:p w:rsidR="002A1B94" w:rsidRPr="00952E87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t>Целевая ориентация настоящей рабочей программы: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Настоящая рабочая программа учитывает особенности класса. Учащиеся будут осваивать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материал каждый на своем уровне и в своем темпе. Планируемые результаты.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− развитие  нравственных чувству, регулирующих моральное поведение (чувство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сострадания, сопереживания, вины, стыда и т.п.); развитие чувства прекрасного 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эстетических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чувств на основе знакомства с произведениями литературы;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понимание учебной задачи, поставленной учителем, и способность ее выполнять;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учитывать выделенные учителем в учебном материале ориентиры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действия;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(в сотрудничестве с учителем) адекватно оценивать правильность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выполнения действия и вносить как по ходу его реализации, так и в конце действия необходимые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коррективы;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строить сообщения в устной форме;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строить рассуждения в форме связи простых суждений об объекте;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формулировать собственное мнение;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задавать вопросы, необходимые для организации собственной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деятельности и сотрудничества с партнером;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адекватно использовать речь для планирования и регуляции своей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A1B94" w:rsidRPr="00952E87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осознанно и правильно читать вслух текст целыми словами;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соблюдать при чтении паузы между предложениями;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− умение соблюдать при чтении интонационное оформление предложений (тон,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громкость чтения, логические ударения);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отвечать на вопросы по содержанию прочитанного текста;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осуществлять самостоятельно и с опорой на план, схему, иллюстрации,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рисунки, драматизацию и т.п. различные виды пересказов (полный, выборочный, по ролям);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выделять главную мысль произведения;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участвовать в беседе;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умение делить текст по данным заглавиям на законченные по смыслу части;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− способность выделять главных действующих лиц, давать оценку их поступкам;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заучивать стихотворения наизусть;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способность читать доступные детские книги из школьной (домашней) библиотеки.</w:t>
      </w:r>
    </w:p>
    <w:p w:rsidR="002A1B94" w:rsidRPr="00952E87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«Чтение» в 5 классе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Устное народное творчество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Жанры устного народного творчества: считалки,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>, загадки, пословицы.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Сказки. Представления о добре и зле.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Картины родной природы.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Рассказы, стихи, сказки и научно-популярные статьи о природе в разные времена года, о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красоте родной земли, олицетворение природы в представлениях наших предков (духи леса, воды,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земли). Светские и православные праздники в разные времена года. Труд и развлечения детей, их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помощь взрослым.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 животных.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Рассказы и стихи о повадках животных, об отношении к ним человека.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Из прошлого нашего народа.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Рассказы, стихи, научно-популярные статьи, содержащие краткие и доступные сведения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именитых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людях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прошлого и настоящего России (полководцы, писатели, художники).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Спешите делать добро.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Рассказы, стихи, народные и литературные сказки, помогающие освоению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нравственных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эталонов, принятых в обществе людей.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Из произведений зарубежных писателей.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Детские рассказы, стихи, сказки о жизни в разных странах.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Внеклассное чтение. Формирование читательской самостоятельности школьников. Выбор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школьной библиотеке детской книги на указанную учителем тему. Беседы о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чтение и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пересказ интересных отрывков.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Внеклассное чтение в коррекционной школе в 5 классе носит рекомендательный характер.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Проводится с постепенным увеличением доли самостоятельности учащихся в чтении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дополнительной литературы. Творческие работы по освоению литературных текстов должны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проводиться коллективно.</w:t>
      </w:r>
    </w:p>
    <w:p w:rsidR="002A1B94" w:rsidRPr="00792E63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t>Навыки чтения.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 xml:space="preserve">Правильное, сознательное и выразительное чтение целыми словами с переходом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словосочетания. Использование специальных текстов, состоящих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простых по слоговой структуре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слов, несложных по содержанию, для более быстрого, целостного восприятия слова и понимания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значения прочитанного.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Чтение про себя простых по содержанию и структуре текстов после предварительного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анализа.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Выразительное чтение произведений с опорой на авторские ремарки. Коллективная отработка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логических ударений, синтаксических пауз, тона голоса и темпа речи. Интонация в конце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предложения на основе различительных знаков препинания, интонация перечисления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однородных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членах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предложения.</w:t>
      </w:r>
    </w:p>
    <w:p w:rsidR="002A1B94" w:rsidRPr="00792E63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t>Работа с текстом.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Разбор текста по вопросам, формулирование учащимися вопросов к отдельным событиям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текста и поступкам героев.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Выделение темы и идеи произведения, соотнесение их с заглавием текста.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Прогнозирование событий с опорой на заглавие и иллюстрации.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Выделение в соответствии с данным планом частей текста.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частей текста (с помощью учителя) после коллективного выделения.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Полный и частичный пересказ произведения по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данному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или коллективно составленному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плану. Включение в пересказ необходимых сре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язи предложений и частей текста прочитанного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произведения. Чтение по ролям и драматизации диалогов.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Оценка характера героя, подбор подтверждающих эту оценку фактов (с помощью учителя).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Формирование внимания к авторскому слову: выделение и объяснение непонятных слов (с помощью учителя), нахождение характеризующих события, героев слов и предложений.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Выбор и объяснение образных слов и выражений 9с помощью учителя, с опорой на наглядный материал).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Определение отношения автора к своим героям и событиям (с помощью учителя).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Практическое знакомство с жанрами устного народного творчества: сказки, считалки,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>, пословицы, поговорки.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Самостоятельное чтение доступных по содержанию детских книг, коллективное ведение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дневников внеклассного чтения. Предварительная подготовка детей в течение месяца к уроку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внеклассного чтения.</w:t>
      </w:r>
    </w:p>
    <w:p w:rsidR="002A1B94" w:rsidRPr="00792E63" w:rsidRDefault="002A1B94" w:rsidP="002A1B94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lastRenderedPageBreak/>
        <w:t>Основные требования к умениям учащихся.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1-ы уровень (минимальный):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правильно читать вслух доступный текст целыми словами и по слогам;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− находить, читая про себя отрывки проанализированного текста, связанные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определенными событиями;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отвечать на вопросы по предметному содержанию текста 9с помощью учителя);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− заучивать стихотворения наизусть (объем текста с учетом учебных возможностей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учащегося);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принимать участие в уроках внеклассного чтения.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2-й уровень (достаточный):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− правильно читать доступный текст вслух целыми словами, в трудных случаях –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слогам;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читать про себя, выполняя аналитические задания к тексту;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отвечать на вопросы учителя;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пересказывать текст по плану с помощью учителя, используя опорные слова, а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несложные по содержанию тексты – самостоятельно;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выражать свое отношение к поступкам героев и событиям;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выучить наизусть 8 – 10 стихотворений;</w:t>
      </w:r>
    </w:p>
    <w:p w:rsidR="00012C37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− читать внеклассную литературу под наблюдением учителя и воспитателя.</w:t>
      </w: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  <w:sectPr w:rsidR="002A1B94" w:rsidRPr="00952E87" w:rsidSect="002A1B9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1B94" w:rsidRPr="00952E87" w:rsidRDefault="002A1B94" w:rsidP="002A1B94">
      <w:pPr>
        <w:shd w:val="clear" w:color="auto" w:fill="FFFFFF"/>
        <w:tabs>
          <w:tab w:val="left" w:pos="250"/>
        </w:tabs>
        <w:spacing w:before="278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lastRenderedPageBreak/>
        <w:t>Чтение и развитие речи  5 класс (136ч.)  4 часа в неделю</w:t>
      </w:r>
    </w:p>
    <w:tbl>
      <w:tblPr>
        <w:tblW w:w="1504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1259"/>
        <w:gridCol w:w="1080"/>
        <w:gridCol w:w="7012"/>
        <w:gridCol w:w="1079"/>
        <w:gridCol w:w="3957"/>
      </w:tblGrid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2A1B94" w:rsidRPr="00952E87" w:rsidTr="00792E63">
        <w:trPr>
          <w:trHeight w:val="544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2A1B94" w:rsidRPr="00952E87" w:rsidTr="00792E63">
        <w:trPr>
          <w:trHeight w:val="52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Считалки.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Заклички-приговорки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устную связную речь, через работу над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закличками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приговорками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1B94" w:rsidRPr="00952E87" w:rsidTr="00792E63">
        <w:trPr>
          <w:trHeight w:val="35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внимание, мышление.</w:t>
            </w:r>
          </w:p>
        </w:tc>
      </w:tr>
      <w:tr w:rsidR="002A1B94" w:rsidRPr="00952E87" w:rsidTr="00792E63">
        <w:trPr>
          <w:trHeight w:val="54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рассказывать считалки,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1B94" w:rsidRPr="00952E87" w:rsidTr="00792E63">
        <w:trPr>
          <w:trHeight w:val="32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«Устное народное творчество»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Заучивать пословицы, поговорки и загадки.</w:t>
            </w:r>
          </w:p>
        </w:tc>
      </w:tr>
      <w:tr w:rsidR="002A1B94" w:rsidRPr="00952E87" w:rsidTr="00792E63">
        <w:trPr>
          <w:trHeight w:val="173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Сказки</w:t>
            </w:r>
          </w:p>
        </w:tc>
      </w:tr>
      <w:tr w:rsidR="002A1B94" w:rsidRPr="00952E87" w:rsidTr="00792E63">
        <w:trPr>
          <w:trHeight w:val="50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«Никита Кожемяка» (Русская сказка)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«Русские народные сказки»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3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«Как наказали медведя» (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Тофаларская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сказка)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Коррегировать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навык чтения целыми </w:t>
            </w:r>
          </w:p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словами, без ошибок,  выразительно.</w:t>
            </w:r>
          </w:p>
        </w:tc>
      </w:tr>
      <w:tr w:rsidR="002A1B94" w:rsidRPr="00952E87" w:rsidTr="00792E63">
        <w:trPr>
          <w:trHeight w:val="44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«Золотые руки» (Башкирская сказка)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2A1B94" w:rsidRPr="00952E87" w:rsidTr="00792E63">
        <w:trPr>
          <w:trHeight w:val="42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 (Русская сказка)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умения  пересказывать отрывки из текста.</w:t>
            </w:r>
          </w:p>
        </w:tc>
      </w:tr>
      <w:tr w:rsidR="002A1B94" w:rsidRPr="00952E87" w:rsidTr="00792E63">
        <w:trPr>
          <w:trHeight w:val="4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«Два Мороза» (Русская сказка)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24-27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монологической и диалогической форм устной речи.</w:t>
            </w:r>
          </w:p>
        </w:tc>
      </w:tr>
      <w:tr w:rsidR="002A1B94" w:rsidRPr="00952E87" w:rsidTr="00792E63">
        <w:trPr>
          <w:trHeight w:val="52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«Три дочери» (Татарская сказка)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«Сказки народов мира»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42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мёртвой царевне и о семи богатырях»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29-39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несложные причинно-следственные, временные связи между отдельными фактами и явлениями  на материале художественных текстов.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По Д.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Мамину-Сибиряку</w:t>
            </w:r>
            <w:proofErr w:type="spellEnd"/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«Серая Шейка»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53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«Сказки»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Коррегировать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навык чтения целыми словами, без ошибок,  выразительно.</w:t>
            </w:r>
          </w:p>
        </w:tc>
      </w:tr>
      <w:tr w:rsidR="002A1B94" w:rsidRPr="00952E87" w:rsidTr="00792E63">
        <w:trPr>
          <w:trHeight w:val="291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родной природы</w:t>
            </w:r>
          </w:p>
        </w:tc>
      </w:tr>
      <w:tr w:rsidR="002A1B94" w:rsidRPr="00952E87" w:rsidTr="00792E63">
        <w:trPr>
          <w:trHeight w:val="35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Лето.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«Июнь»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пунктуации.</w:t>
            </w:r>
          </w:p>
        </w:tc>
      </w:tr>
      <w:tr w:rsidR="002A1B94" w:rsidRPr="00952E87" w:rsidTr="00792E63">
        <w:trPr>
          <w:trHeight w:val="55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Суриков «Ярко солнце светит…»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29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24-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Платонов «Июльская гроза» (отрывки)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55-61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</w:tc>
      </w:tr>
      <w:tr w:rsidR="002A1B94" w:rsidRPr="00952E87" w:rsidTr="00792E63">
        <w:trPr>
          <w:trHeight w:val="3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Прокофьев «Берёзка»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запас.</w:t>
            </w:r>
          </w:p>
        </w:tc>
      </w:tr>
      <w:tr w:rsidR="002A1B94" w:rsidRPr="00952E87" w:rsidTr="00792E63">
        <w:trPr>
          <w:trHeight w:val="3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 Гордиенко «Вот и клонится лето к закату…»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пунктуации.</w:t>
            </w:r>
          </w:p>
        </w:tc>
      </w:tr>
      <w:tr w:rsidR="002A1B94" w:rsidRPr="00952E87" w:rsidTr="00792E63">
        <w:trPr>
          <w:trHeight w:val="35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«Картины родной природы. Лето»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49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Осень.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По 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«Сентябрь»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2A1B94" w:rsidRPr="00952E87" w:rsidTr="00792E63">
        <w:trPr>
          <w:trHeight w:val="53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 И. Соколову-Микитову «Золотая осень»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2A1B94" w:rsidRPr="00952E87" w:rsidTr="00792E63">
        <w:trPr>
          <w:trHeight w:val="233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53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 Бальмонт «Осень»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Коррегировать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навык чтения целыми словами, без ошибок,  выразительно.</w:t>
            </w:r>
          </w:p>
        </w:tc>
      </w:tr>
      <w:tr w:rsidR="002A1B94" w:rsidRPr="00952E87" w:rsidTr="00792E63">
        <w:trPr>
          <w:trHeight w:val="35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По 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«Добро пожаловать!»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69-71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несложные причинно-следственные, временные связи между отдельными фактами и явлениями  на материале художественных текстов.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 В. Астафьеву «Осенние грусти…»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40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Бунин «Первый снег»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«Картины родной природы. Осень»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М.М. Пришвин «Золотой луг»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331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 друзьях-товарищах</w:t>
            </w:r>
          </w:p>
        </w:tc>
      </w:tr>
      <w:tr w:rsidR="002A1B94" w:rsidRPr="00952E87" w:rsidTr="00792E63">
        <w:trPr>
          <w:trHeight w:val="3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 Яковлев «Колючка»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монологической и диалогической форм устной речи.</w:t>
            </w:r>
          </w:p>
        </w:tc>
      </w:tr>
      <w:tr w:rsidR="002A1B94" w:rsidRPr="00952E87" w:rsidTr="00792E63">
        <w:trPr>
          <w:trHeight w:val="17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 Яковлев «Рыцарь Вася»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80-82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2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Н. Носов «Витя Малеев в школе и дома» (отрывок)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83-87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пересказывать рассказ по вопросам, самостоятельно.</w:t>
            </w:r>
          </w:p>
        </w:tc>
      </w:tr>
      <w:tr w:rsidR="002A1B94" w:rsidRPr="00952E87" w:rsidTr="00792E63">
        <w:trPr>
          <w:trHeight w:val="31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В. Медведев «Фосфорический» мальчик»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88-91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44-46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Л. Воронкова «Дорогой подарок»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92-96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3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Я. Аким «Твой друг»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4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 друзьях-товарищах»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71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Н.Носов «Фантазёры»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191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Басни И. Крылова</w:t>
            </w:r>
          </w:p>
        </w:tc>
      </w:tr>
      <w:tr w:rsidR="002A1B94" w:rsidRPr="00952E87" w:rsidTr="00792E63">
        <w:trPr>
          <w:trHeight w:val="2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Крылов «Ворона и Лисица»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2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Крылов «Щука и Кот»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51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Крылов «Квартет»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102-104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2A1B94" w:rsidRPr="00952E87" w:rsidTr="00792E63">
        <w:trPr>
          <w:trHeight w:val="3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«Басни И. Крылова»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229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Спешите делать добро</w:t>
            </w:r>
          </w:p>
        </w:tc>
      </w:tr>
      <w:tr w:rsidR="002A1B94" w:rsidRPr="00952E87" w:rsidTr="00792E63">
        <w:trPr>
          <w:trHeight w:val="30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Хмелик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«Будущий олимпиец»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105-108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пересказ.</w:t>
            </w:r>
          </w:p>
        </w:tc>
      </w:tr>
      <w:tr w:rsidR="002A1B94" w:rsidRPr="00952E87" w:rsidTr="00792E63">
        <w:trPr>
          <w:trHeight w:val="35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О. Бондарчук «Слепой домик»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несложные причинно-следственные, временные связи между отдельными фактами и явлениями  на материале художественных текстов.</w:t>
            </w:r>
          </w:p>
        </w:tc>
      </w:tr>
      <w:tr w:rsidR="002A1B94" w:rsidRPr="00952E87" w:rsidTr="00792E63">
        <w:trPr>
          <w:trHeight w:val="3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56-59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В. Осеева «Бабка»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110-117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Платонов «Сухой хлеб»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118-124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2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В. Распутин «Люся» (отрывок из повести «Последний срок»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124-127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пересказывать рассказ по вопросам, самостоятельно.</w:t>
            </w:r>
          </w:p>
        </w:tc>
      </w:tr>
      <w:tr w:rsidR="002A1B94" w:rsidRPr="00952E87" w:rsidTr="00792E63">
        <w:trPr>
          <w:trHeight w:val="3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В. Брюсов «Труд»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51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Р. Рождественский «Огромное небо»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пересказ.</w:t>
            </w:r>
          </w:p>
        </w:tc>
      </w:tr>
      <w:tr w:rsidR="002A1B94" w:rsidRPr="00952E87" w:rsidTr="00792E63">
        <w:trPr>
          <w:trHeight w:val="3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«Спешите делать добро»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34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Б.С. Житков «На льдине»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211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родной природы</w:t>
            </w:r>
          </w:p>
        </w:tc>
      </w:tr>
      <w:tr w:rsidR="002A1B94" w:rsidRPr="00952E87" w:rsidTr="00792E63">
        <w:trPr>
          <w:trHeight w:val="29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Ф. Тютчев «Чародейкою Зимою…»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34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«Декабрь»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8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 Бальмонт «К зиме»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133-133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 через различные виды заданий. Совершенствовать словесную систему мышления.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«Всяк по-своему»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134-137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20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С. Есенин «Поёт зима – аукает…»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 через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заучивание.</w:t>
            </w:r>
          </w:p>
        </w:tc>
      </w:tr>
      <w:tr w:rsidR="002A1B94" w:rsidRPr="00952E87" w:rsidTr="00792E63">
        <w:trPr>
          <w:trHeight w:val="35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С. Есенин «Берёза»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адекватную самооценку, навыки самостоятельной работы.</w:t>
            </w:r>
          </w:p>
        </w:tc>
      </w:tr>
      <w:tr w:rsidR="002A1B94" w:rsidRPr="00952E87" w:rsidTr="00792E63">
        <w:trPr>
          <w:trHeight w:val="23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Пушкин «Зимняя дорога»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1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«Картины родной природы. Зима»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36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«Март»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</w:tc>
      </w:tr>
      <w:tr w:rsidR="002A1B94" w:rsidRPr="00952E87" w:rsidTr="00792E63">
        <w:trPr>
          <w:trHeight w:val="34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Толстой «Вот уж снег последний в поле тает…»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142-143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М.М. Пришвин «В краю дедушки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Мазая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40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«От первых проталин до первой грозы» (отрывки)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артикуляционный аппарат.</w:t>
            </w:r>
          </w:p>
        </w:tc>
      </w:tr>
      <w:tr w:rsidR="002A1B94" w:rsidRPr="00952E87" w:rsidTr="00792E63">
        <w:trPr>
          <w:trHeight w:val="35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«Весна - красна»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145-147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заучивание.</w:t>
            </w:r>
          </w:p>
        </w:tc>
      </w:tr>
      <w:tr w:rsidR="002A1B94" w:rsidRPr="00952E87" w:rsidTr="00792E63">
        <w:trPr>
          <w:trHeight w:val="51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 через различные виды заданий.</w:t>
            </w:r>
          </w:p>
        </w:tc>
      </w:tr>
      <w:tr w:rsidR="002A1B94" w:rsidRPr="00952E87" w:rsidTr="00792E63">
        <w:trPr>
          <w:trHeight w:val="49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«Заветный кораблик»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148-149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словесную систему мышления.</w:t>
            </w:r>
          </w:p>
        </w:tc>
      </w:tr>
      <w:tr w:rsidR="002A1B94" w:rsidRPr="00952E87" w:rsidTr="00792E63">
        <w:trPr>
          <w:trHeight w:val="31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«В весеннем лесу»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149-151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 через различные виды заданий. Совершенствовать словесную систему мышления.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Толстой «Весенние ручьи» (отрывки из повести «Детство Никиты»)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63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Пушкин «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Гонимы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вешними лучами…»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34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Блок «Ворона»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заучивание.</w:t>
            </w:r>
          </w:p>
        </w:tc>
      </w:tr>
      <w:tr w:rsidR="002A1B94" w:rsidRPr="00952E87" w:rsidTr="00792E63">
        <w:trPr>
          <w:trHeight w:val="4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Е. Серова «Подснежник»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ерез различные виды заданий. Совершенствовать словесную систему мышления.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«Весна»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156-157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4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И. Бунин «Крупный дождь в лесу зелёном…»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34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С. Есенин «Черёмуха»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6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Я. Аким «Весна, Весною, о весне»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артикуляционный аппарат.</w:t>
            </w:r>
          </w:p>
        </w:tc>
      </w:tr>
      <w:tr w:rsidR="002A1B94" w:rsidRPr="00952E87" w:rsidTr="00792E63">
        <w:trPr>
          <w:trHeight w:val="34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«Картины родной природы. Весна»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Б.С. Житков «Наводнение»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325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О животных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Н. Гарин – Михайловский «Тёма и Жучка» (отрывки из повести «Детство Тёмы»)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163-169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2A1B94" w:rsidRPr="00952E87" w:rsidTr="00792E63">
        <w:trPr>
          <w:trHeight w:val="27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96-98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Толстой 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Желтухин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 (отрывки из повести «Детство Никиты»)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169-175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пересказ.</w:t>
            </w:r>
          </w:p>
        </w:tc>
      </w:tr>
      <w:tr w:rsidR="002A1B94" w:rsidRPr="00952E87" w:rsidTr="00792E63">
        <w:trPr>
          <w:trHeight w:val="33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К. Паустовский «Кот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Ворюга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176-179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восприятие, память.</w:t>
            </w:r>
          </w:p>
        </w:tc>
      </w:tr>
      <w:tr w:rsidR="002A1B94" w:rsidRPr="00952E87" w:rsidTr="00792E63">
        <w:trPr>
          <w:trHeight w:val="36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100-102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180-186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адекватную самооценку, навыки самостоятельной работы.</w:t>
            </w:r>
          </w:p>
        </w:tc>
      </w:tr>
      <w:tr w:rsidR="002A1B94" w:rsidRPr="00952E87" w:rsidTr="00792E63">
        <w:trPr>
          <w:trHeight w:val="34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Э. Асадов «Дачники»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187-189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53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5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Э. Асадов «Дачники»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187-189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память.</w:t>
            </w:r>
          </w:p>
        </w:tc>
      </w:tr>
      <w:tr w:rsidR="002A1B94" w:rsidRPr="00952E87" w:rsidTr="00792E63">
        <w:trPr>
          <w:trHeight w:val="35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Ф. Абрамов «Из рассказов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Олёны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189-191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запас.</w:t>
            </w:r>
          </w:p>
        </w:tc>
      </w:tr>
      <w:tr w:rsidR="002A1B94" w:rsidRPr="00952E87" w:rsidTr="00792E63">
        <w:trPr>
          <w:trHeight w:val="3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С. Михалков «Будь человеком»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192-193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пересказ.</w:t>
            </w:r>
          </w:p>
        </w:tc>
      </w:tr>
      <w:tr w:rsidR="002A1B94" w:rsidRPr="00952E87" w:rsidTr="00792E63">
        <w:trPr>
          <w:trHeight w:val="35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 животных»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М.М. Пришвин 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235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Из прошлого нашего народа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Москва собирает войско»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195-196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2A1B94" w:rsidRPr="00952E87" w:rsidTr="00792E63">
        <w:trPr>
          <w:trHeight w:val="54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Куликовская битва»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197-199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Развитие волевых качеств, познавательных интересов.</w:t>
            </w:r>
          </w:p>
        </w:tc>
      </w:tr>
      <w:tr w:rsidR="002A1B94" w:rsidRPr="00952E87" w:rsidTr="00792E63">
        <w:trPr>
          <w:trHeight w:val="52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Слава героям»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Развитие волевых качеств, познавательных интересов.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 С. Алексееву «Рассказы о войне 1812 года. Бородино. Ключи Конец похода»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201-203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2A1B94" w:rsidRPr="00952E87" w:rsidTr="00792E63">
        <w:trPr>
          <w:trHeight w:val="61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Н. Некрасов «…И снится ей жаркое лето…» (отрывок из поэмы «Мороз, Красный нос»)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204-207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диалогическую речь.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114-117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207-216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  <w:tr w:rsidR="002A1B94" w:rsidRPr="00952E87" w:rsidTr="00792E63">
        <w:trPr>
          <w:trHeight w:val="53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По Л.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Жарикову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«Снега, поднимитесь метелью!»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217-221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2A1B94" w:rsidRPr="00952E87" w:rsidTr="00792E63">
        <w:trPr>
          <w:trHeight w:val="5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«У могилы неизвестного солдата»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222-223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волевых качеств,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интересов.</w:t>
            </w:r>
          </w:p>
        </w:tc>
      </w:tr>
      <w:tr w:rsidR="002A1B94" w:rsidRPr="00952E87" w:rsidTr="00792E63">
        <w:trPr>
          <w:trHeight w:val="5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Л.Н. Толстой «Прыжок»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диалогическую речь.</w:t>
            </w:r>
          </w:p>
        </w:tc>
      </w:tr>
      <w:tr w:rsidR="002A1B94" w:rsidRPr="00952E87" w:rsidTr="00792E63">
        <w:trPr>
          <w:trHeight w:val="31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«Из прошлого нашего народа»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349"/>
        </w:trPr>
        <w:tc>
          <w:tcPr>
            <w:tcW w:w="1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зарубежных писателей</w:t>
            </w:r>
          </w:p>
        </w:tc>
      </w:tr>
      <w:tr w:rsidR="002A1B94" w:rsidRPr="00952E87" w:rsidTr="00792E63">
        <w:trPr>
          <w:trHeight w:val="35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В.Гюго 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Гаврош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224-229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</w:tc>
      </w:tr>
      <w:tr w:rsidR="002A1B94" w:rsidRPr="00952E87" w:rsidTr="00792E63">
        <w:trPr>
          <w:trHeight w:val="52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124-128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229-238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Развитие волевых качеств, познавательных интересов.</w:t>
            </w:r>
          </w:p>
        </w:tc>
      </w:tr>
      <w:tr w:rsidR="002A1B94" w:rsidRPr="00952E87" w:rsidTr="00792E63">
        <w:trPr>
          <w:trHeight w:val="32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129-132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С. Лагерлёф «Чудесное путешествие Нильса с дикими гусями»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239-247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чтения, формировать навыки грамотного осознанного чтения.</w:t>
            </w:r>
          </w:p>
        </w:tc>
      </w:tr>
      <w:tr w:rsidR="002A1B94" w:rsidRPr="00952E87" w:rsidTr="00792E63">
        <w:trPr>
          <w:trHeight w:val="53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133-135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 (отрывки)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247-251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94" w:rsidRPr="00952E87" w:rsidRDefault="002A1B94" w:rsidP="00792E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B94" w:rsidRPr="00952E87" w:rsidTr="00792E63">
        <w:trPr>
          <w:trHeight w:val="3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251-252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2A1B94" w:rsidRPr="00952E87" w:rsidTr="00792E63">
        <w:trPr>
          <w:trHeight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 В.А. Осеева «Волшебное слово»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94" w:rsidRPr="00952E87" w:rsidRDefault="002A1B94" w:rsidP="00792E63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умения пересказывать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отвечать на вопросы по тексту.</w:t>
            </w:r>
          </w:p>
        </w:tc>
      </w:tr>
    </w:tbl>
    <w:p w:rsidR="002A1B94" w:rsidRPr="00952E87" w:rsidRDefault="002A1B94" w:rsidP="002A1B94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A1B94" w:rsidRPr="00952E87" w:rsidRDefault="002A1B94" w:rsidP="002A1B94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</w:pPr>
    </w:p>
    <w:p w:rsidR="002A1B94" w:rsidRPr="00952E87" w:rsidRDefault="002A1B94" w:rsidP="002A1B94">
      <w:pPr>
        <w:rPr>
          <w:rFonts w:ascii="Times New Roman" w:hAnsi="Times New Roman" w:cs="Times New Roman"/>
          <w:sz w:val="24"/>
          <w:szCs w:val="24"/>
        </w:rPr>
        <w:sectPr w:rsidR="002A1B94" w:rsidRPr="00952E87" w:rsidSect="002A1B9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92E63" w:rsidRPr="00792E63" w:rsidRDefault="00792E63" w:rsidP="00A2479E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 класс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Чтение и развитие речи – один из основных предметов, объединяющий два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направления в обучении – изучение литературно – художественных произведений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освоение речевых навыков и умений. Особая роль предмета связана с формированием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– речевого навыка чтения. Чтение как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общеучебный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предмет является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основой развития всех остальных речевых умений, и от его качества зависит развитие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ребёнка с ОВЗ и его успешность 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по другим школьным дисциплинам.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Чтение и развитие речи способствует развитию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художественно –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эстетических способностей детей с ОВЗ, а также формированию жизненно важных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нравственно – эстетических представлений (добро, честность, дружба, справедливость,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красота поступка, ответственность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доступной эмоционально – образной форме. Чтение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формирует читательскую компетенцию как средства самообразования.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Чтение и развитие речи создаёт условия для освоения детьми с ОВЗ позитивной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модели общения, построенной на уважении, доброжелательности и бесконфликтном стиле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общения.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Общая с предметом «Грамматика, правописание и развитие речи»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– познавательная основа накладывает своеобразный отпечаток на работу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 произведением: чтение художественного произведения рассматривается как процесс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воображаемого общения, как диалог ученика с автором произведения и его героями.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Через приобщение в процессе чтения к духовно – нравственным ценностям автора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учащиеся ведут диалог с героями, анализируют их поступки, понимают смысл и значение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происходящего. В курсе чтения слово рассматривается как средство создания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художественного образа, через которые автор выражает свои мысли, чувства, идеи.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Основной составляющей содержания предмета являются художественные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произведения отечественных и зарубежных писателей. Сравнение произведений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разного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вида создаёт условия для более глубокого понимания словесного искусства.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Отмеченные особенности предмета определяют цель обучения чтению и развитию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речи: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Совершенствование навыков сознательного, правильного, беглого, выразительного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чтения,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коммникативно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– речевых умений при работе с текстами произведений,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приобретение умения работать с разными видами информации.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Задачи: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приобщение детей с ОВЗ к чтению художественной литературы и восприятию её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как искусства слова, создание условий для проявления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эмоциональной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отзывчивости на слушание и чтение произведений;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обогащение личного опыта учащихся духовными ценностями, которые определяют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нравственно – эстетическое отношение человека к людям и окружающему миру;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воспитание у детей с ОВЗ интереса к книге, истории её создании потребности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систематическом чтении</w:t>
      </w:r>
      <w:r w:rsidR="00792E63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 xml:space="preserve">литературных произведений,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читательской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самостоятельности и познавательной активности при выборе книг, помощь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овладении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навыками работы с учебными и научно – познавательными текстами;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освоение общекультурных навыков чтения и понимания текста;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помощь в овладении речевой, письменной и коммуникативной культурой;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воспитание нравственных ценностей и эстетического вкуса детей с ОВЗ,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понимания ими духовной сущности произведений.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федеральных документов: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Федеральный закон РФ «Об образовании в Российской Федерации» от 29.12.2012 г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No273;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19 декабря 2014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1598 «Об утверждении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здоровья».;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19 декабря 2014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1599 «Об утверждении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образования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с умственной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отсалостью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30 августа 2013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1015 «Об утверждении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общего основного общего и среднего общего образования (с изменениями 2015г.)»;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9 ноября 2015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1309 «Об утверждении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Порядка обеспечения условий доступности для инвалидов объектов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предоставляемых услуг в сфере образования, а также оказания им при этом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необходимой помощи»;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12 марта 2014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177 «Об утверждении Порядка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 условий осуществления перевода, обучающихся из одной организации,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образования, в другие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образовательную деятельность по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программам соответствующего уровня и направленности»;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14 октября 2014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1145 «Об утверждении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образца свидетельства об обучении и порядка его выдачи лицам с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возможностями здоровья (с различными формами умственной отсталости), не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 и обучавшимся по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адаптированным основным образовательным программам»;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22 января 2014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32 «Об утверждении Порядка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приёма граждан на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 основного общего и среднего общего образования»;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России от 9 января 2014 г.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2 «Об утверждении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применения организациями, осуществляющими образовательную деятельность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электронного обучения, дистанционных образовательных технологий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реализации образовательных программ»;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Постановление N 757-ПП от 27 октября 2016 года «О внесении изменений в порядок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регламентации и оформления отношений государственной и муниципальной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образовательной организации и родителей (законных представителей) обещающихся,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нуждающихся в длительном лечении, а также детей-инвалидов в части организации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обучения по основным общеобразовательным программам на дому или 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медицинских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организациях, находящихся на территории Свердловской области»,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утверждённое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Свердловской области от 23.04.2015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270 – ПП;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26 от 10 июля 2015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г. «Об утверждении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2.4.2.3286-15 «Санитарно - эпидемиологические требования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 условиям и организации обучения и воспитания в организациях, осуществляющих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адаптированным основным общеобразовательным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программам для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29. Декабря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2010 года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189 «Об утверждении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2.4.2.2821-10 «Санитарно -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условиям и организации обучения 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» (с изменениями и дополнениями).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А также в соответствии с ОУ и на основе положения ШМО о разработке рабочих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программ по учебным пре</w:t>
      </w:r>
      <w:r w:rsidR="00792E63">
        <w:rPr>
          <w:rFonts w:ascii="Times New Roman" w:hAnsi="Times New Roman" w:cs="Times New Roman"/>
          <w:sz w:val="24"/>
          <w:szCs w:val="24"/>
        </w:rPr>
        <w:t>дметам ГКОУ СО «Дегтярская школа</w:t>
      </w:r>
      <w:r w:rsidRPr="00952E87">
        <w:rPr>
          <w:rFonts w:ascii="Times New Roman" w:hAnsi="Times New Roman" w:cs="Times New Roman"/>
          <w:sz w:val="24"/>
          <w:szCs w:val="24"/>
        </w:rPr>
        <w:t>».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Для качественного формирования навыка сознательного чтения в программе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выделяется подраздел «Работа с текстом». В нём предусматривается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последовательное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углубление умений учащихся анализировать прочитанное, высказывать суждения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поводу описываемых событий и поступков героев.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Не менее важным является совершенствование техники чтения, поскольку такие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качества, как правильность, беглость, выразительность у разных групп умственно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отсталых учащихся формируются не только медленно, но и асинхронно. Основным видом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чтения в старших классах остаётся чтение вслух, так как умственно отсталые дети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значительно хуже понимают содержание текста, прочитанного про себя. Вместе с тем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чтение вслух непродуктивно как для отработки темпа чтения, так и в жизненной практике.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Поэтому программа ориентирует на формирование у старшеклассников умения чтения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про себя. Акцент делается на увеличение объёма читаемого текста 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поощрении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самостоятельности чтения.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Обучение чтению в 5-9 классах делится на два этапа: в 5-7- классах – продолжение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объяснительного чтения, начатого в начальной школе; в 8-9 классах –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чтение.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Структура программы объяснительного чтения и тематика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изучаемых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на этом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 учитывают особенности психического развития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учащихся (недостаточность запаса представлений об окружающей действительности,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трудности актуализации имеющихся знаний, несовершенство речевого развития и т.д.).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lastRenderedPageBreak/>
        <w:t>Литературное чтение основано на монографическом принципе (изучение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произведений одного автора), предполагает знакомство с произведениями русской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классики. На этапе литературного чтения дети знакомятся с некоторыми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литературоведческими понятиями. Это жанры народного творчества: сказка, былина,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пословица и поговорка, загадка; виды сказок; языковые особенности сказки (присказка,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зачин, троекратное повторение); жанры художественных произведений (рассказ, повесть,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басня, стихотворение, поэма).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Очень важно умение учителя переводить на язык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литературы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имеющиеся у детей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знания из других предметных областей, создавать иллюстративные образы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преодоления неизбежных трудностей при обучении. Это и даёт возможность широко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связи чтения и развития речи с историей, географией,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русским языком, изобразительным творчеством, музыкой.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Организационные особенности реализации программы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Основная форма занятий – урок.</w:t>
      </w:r>
    </w:p>
    <w:p w:rsidR="00A2479E" w:rsidRPr="00792E63" w:rsidRDefault="00A2479E" w:rsidP="00A2479E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t>Типы уроков: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урок изучения нового материала;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урок закрепления знаний;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комбинированный урок;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урок обобщения и систематизации знаний;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урок проверки и оценки знаний;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• урок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—и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гра.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Создание условий для повышения коммуникативных навыков требует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использования ряда методических приёмов и работ.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952E87">
        <w:rPr>
          <w:rFonts w:ascii="Times New Roman" w:hAnsi="Times New Roman" w:cs="Times New Roman"/>
          <w:sz w:val="24"/>
          <w:szCs w:val="24"/>
        </w:rPr>
        <w:t>; рассказ, беседа, объяснение. Объяснение — это истолкование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отдельных понятий, явлений, правил, приёмов работы, а также слов и терминов.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Объяснение применяется в основном при изучении нового материала, иногда</w:t>
      </w:r>
    </w:p>
    <w:p w:rsidR="00A2479E" w:rsidRPr="00952E87" w:rsidRDefault="00792E63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</w:t>
      </w:r>
      <w:r w:rsidR="00A2479E" w:rsidRPr="00952E87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79E" w:rsidRPr="00952E87">
        <w:rPr>
          <w:rFonts w:ascii="Times New Roman" w:hAnsi="Times New Roman" w:cs="Times New Roman"/>
          <w:sz w:val="24"/>
          <w:szCs w:val="24"/>
        </w:rPr>
        <w:t>закреплении, если выяснилось, что учащиеся не поняли тот или иной материал. Рассказ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— это метод, предполагающий повествовательное изложение содержания учебного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материала. Беседа — </w:t>
      </w:r>
      <w:proofErr w:type="spellStart"/>
      <w:proofErr w:type="gramStart"/>
      <w:r w:rsidRPr="00952E87">
        <w:rPr>
          <w:rFonts w:ascii="Times New Roman" w:hAnsi="Times New Roman" w:cs="Times New Roman"/>
          <w:sz w:val="24"/>
          <w:szCs w:val="24"/>
        </w:rPr>
        <w:t>вопросно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</w:t>
      </w:r>
      <w:r w:rsidR="00792E63">
        <w:rPr>
          <w:rFonts w:ascii="Times New Roman" w:hAnsi="Times New Roman" w:cs="Times New Roman"/>
          <w:sz w:val="24"/>
          <w:szCs w:val="24"/>
        </w:rPr>
        <w:t>–</w:t>
      </w:r>
      <w:r w:rsidRPr="00952E87">
        <w:rPr>
          <w:rFonts w:ascii="Times New Roman" w:hAnsi="Times New Roman" w:cs="Times New Roman"/>
          <w:sz w:val="24"/>
          <w:szCs w:val="24"/>
        </w:rPr>
        <w:t xml:space="preserve"> ответный</w:t>
      </w:r>
      <w:proofErr w:type="gramEnd"/>
      <w:r w:rsidR="00792E63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 xml:space="preserve">метод обучения. Применяются беседы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сообщения новых знаний, для закрепления, повторения, а также контроля знаний.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Наглядные методы работы: использование наглядных пособий. Этот метод не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изолирован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от словесного, т.к. наглядное пособие поясняется, анализируется.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Практические методы обучения - методы, связанные с процессом формирования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совершенствования умений и навыков учащихся. Основной деятельностью учащихся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является выполнение практических заданий (письменные, устные упражнения,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самостоятельные работы).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Методы работы с ТСО - использование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кинопособий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, средств звукозаписи, работа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оборудованием.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Количество часов, отведённых на данный предмет в соответствии с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учебным</w:t>
      </w:r>
      <w:proofErr w:type="gramEnd"/>
    </w:p>
    <w:p w:rsidR="00A2479E" w:rsidRPr="00952E87" w:rsidRDefault="00A2479E" w:rsidP="00792E63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планом в 5- 8 классах составляет 136 часов </w:t>
      </w:r>
    </w:p>
    <w:p w:rsidR="00A2479E" w:rsidRPr="00792E63" w:rsidRDefault="00A2479E" w:rsidP="00A2479E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техника чтения;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фронтальный и индивидуальный опрос;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работа по карточкам;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пересказ текста, отрывка по заданию учителя;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подготовка творческих работ;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беседа.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Результаты изучения курса.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ОУ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личностных,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A2479E" w:rsidRPr="00792E63" w:rsidRDefault="00A2479E" w:rsidP="00A2479E">
      <w:pPr>
        <w:rPr>
          <w:rFonts w:ascii="Times New Roman" w:hAnsi="Times New Roman" w:cs="Times New Roman"/>
          <w:b/>
          <w:sz w:val="24"/>
          <w:szCs w:val="24"/>
        </w:rPr>
      </w:pPr>
      <w:r w:rsidRPr="00792E63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формирование чувства гордости за свою Родину, её историю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российский народ;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формирование уважительного отношения к иному мнению, истории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культуре других народов;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развитие мотивов учебной деятельности и личностного смысла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развитие самостоятельности, личной ответственности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свои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поступки на основе представлений о нравственных нормах общения;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 формирование эстетических чувств;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развитие этических чувств, доброжелательности и эмоционально –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нравственной отзывчивости, понимание и сопереживание чувствам других людей;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развитие навыков сотрудничества; формирование стремления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овладеть положительной, гуманистической моделью доброжелательного общения,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развитие умения находить выход из спорной ситуации;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наличие мотивации к труду, формирование установки на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безопасный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здоровый образ жизни.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понимание литературы как явления национальной и мировой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культуры, средства сохранения и передачи нравственных ценностей и традиций;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формирование отношения к книге как важнейшей культурной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ценности;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формирование отношения к художественным произведениям как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искусству слова;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осознание духовно – нравственных ценностей великой русской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литературы и литературы народов многонациональной России;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осознание значимости систематического чтения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личностного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развития, для успешности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по всем учебным предметам, формирование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потребности в систематическом чтении;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понимание роли чтения, использование разных видов чтения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(ознакомительное, изучающее, выборочное), умение воспринимать и оценивать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содержание различных видов текстов, участвовать в обсуждении, давать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нравственную оценку поступков героев;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достижение необходимого для продолжения образования уровня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читательской компетентности, общего речевого развития, т.е. овладение техникой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чтения вслух и про себя, элементарными приёмами интерпретации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художественных, научно – популярных и учебных текстов с использованием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элементарных литературоведческих понятий;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 умение выбирать книгу для самостоятельного чтения, оценивать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результаты своей читательской деятельности, пользоваться справочными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источниками для понимания и получения дополнительной информации.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7 класс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соот</w:t>
      </w:r>
      <w:r w:rsidR="00792E63">
        <w:rPr>
          <w:rFonts w:ascii="Times New Roman" w:hAnsi="Times New Roman" w:cs="Times New Roman"/>
          <w:sz w:val="24"/>
          <w:szCs w:val="24"/>
        </w:rPr>
        <w:t>ветствии с учебным паном на 2022- 2023</w:t>
      </w:r>
      <w:r w:rsidRPr="00952E87">
        <w:rPr>
          <w:rFonts w:ascii="Times New Roman" w:hAnsi="Times New Roman" w:cs="Times New Roman"/>
          <w:sz w:val="24"/>
          <w:szCs w:val="24"/>
        </w:rPr>
        <w:t xml:space="preserve"> учебный год в седьмом классе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2479E" w:rsidRPr="00952E87" w:rsidRDefault="00A2479E" w:rsidP="00792E63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чтение и развитие речи отведено 4 часа в неделю, что составляет 136 часов в год 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Целью изучения данного курса является создание комплекса условий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совершенствования умений устанавливать причинно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ледственные связи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закономерности, для развития связной устной речи.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Данная цель может реализоваться через ряд задач: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образовательные: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научить школьников правильно и осмысленно читать доступный их пониманию текст;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-совершенствовать технику чтения;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совершенствовать навык чтения «про себя»;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правильно, полно и последовательно пересказывать текст;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познакомить с литературными понятиями «зачин», «концовка», «присказка», «былина»;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- познакомить с творчеством зарубежных писателей.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– развивающие: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обогащение и уточнение словарного запаса учащихся;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обучение правильному построению предложений, и в процессе упражнений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в воспроизведении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в чтении диалогов;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анализировать юмористические произведения, басни;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работа над коррекцией запоминания, сохранения и воспроизведения при заучивании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текста стихотворения;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развитие произвольного внимания и памяти через работу с текстом;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развитие аналитико-синтетической деятельности при работе над анализом характеров 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поступков героев произведений.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воспитательные: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воспитывать интерес к изучению дисциплины через изучение на уроках интересных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литературных произведений;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самостоятельности при подготовке творческих заданий;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уважения к высказываниям других людей;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любви и уважительному отношению к произведениям русской классической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литературы и к произведениям зарубежной литературы.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Структура курса по данному классу включает следующие разделы: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Устное народное творчество как отражение жизни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человеческого общества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Русская литература 19 века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Русская литература 20 века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следующем учебном году следует продолжить работу по совершенствованию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беглого, правильного чтения, по развитию связной монологической и диалогической речи,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работу по анализу текстов (развитию умения ставить вопросы к тексту, выделять тему и</w:t>
      </w:r>
      <w:proofErr w:type="gramEnd"/>
    </w:p>
    <w:p w:rsidR="002A1B94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идею произведения, соотнесение темы с заглавием).</w:t>
      </w: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</w:pPr>
    </w:p>
    <w:p w:rsidR="00A2479E" w:rsidRPr="00952E87" w:rsidRDefault="00A2479E" w:rsidP="00A2479E">
      <w:pPr>
        <w:rPr>
          <w:rFonts w:ascii="Times New Roman" w:hAnsi="Times New Roman" w:cs="Times New Roman"/>
          <w:sz w:val="24"/>
          <w:szCs w:val="24"/>
        </w:rPr>
        <w:sectPr w:rsidR="00A2479E" w:rsidRPr="00952E87" w:rsidSect="002A1B9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723BF" w:rsidRPr="00952E87" w:rsidRDefault="008723BF" w:rsidP="008723BF">
      <w:pPr>
        <w:tabs>
          <w:tab w:val="left" w:pos="1395"/>
        </w:tabs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52E87">
        <w:rPr>
          <w:rFonts w:ascii="Times New Roman" w:hAnsi="Times New Roman" w:cs="Times New Roman"/>
          <w:b/>
          <w:i/>
          <w:sz w:val="24"/>
          <w:szCs w:val="24"/>
        </w:rPr>
        <w:lastRenderedPageBreak/>
        <w:t>Ка</w:t>
      </w:r>
      <w:r w:rsidRPr="00952E87">
        <w:rPr>
          <w:rFonts w:ascii="Times New Roman" w:hAnsi="Times New Roman" w:cs="Times New Roman"/>
          <w:b/>
          <w:i/>
          <w:iCs/>
          <w:sz w:val="24"/>
          <w:szCs w:val="24"/>
        </w:rPr>
        <w:t>лендарно-тематическое планирование по чтению (7 класс, 4 часа в неделю)</w:t>
      </w:r>
      <w:r w:rsidRPr="00952E87">
        <w:rPr>
          <w:rFonts w:ascii="Times New Roman" w:hAnsi="Times New Roman" w:cs="Times New Roman"/>
          <w:b/>
          <w:i/>
          <w:iCs/>
          <w:sz w:val="24"/>
          <w:szCs w:val="24"/>
        </w:rPr>
        <w:br/>
      </w:r>
    </w:p>
    <w:p w:rsidR="008723BF" w:rsidRPr="00952E87" w:rsidRDefault="008723BF" w:rsidP="008723BF">
      <w:pPr>
        <w:spacing w:after="25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780" w:type="dxa"/>
        <w:tblInd w:w="-57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"/>
        <w:gridCol w:w="583"/>
        <w:gridCol w:w="63"/>
        <w:gridCol w:w="73"/>
        <w:gridCol w:w="7"/>
        <w:gridCol w:w="831"/>
        <w:gridCol w:w="13"/>
        <w:gridCol w:w="7"/>
        <w:gridCol w:w="4308"/>
        <w:gridCol w:w="38"/>
        <w:gridCol w:w="9"/>
        <w:gridCol w:w="16"/>
        <w:gridCol w:w="14"/>
        <w:gridCol w:w="1095"/>
        <w:gridCol w:w="9"/>
        <w:gridCol w:w="21"/>
        <w:gridCol w:w="9"/>
        <w:gridCol w:w="1407"/>
        <w:gridCol w:w="14"/>
        <w:gridCol w:w="59"/>
        <w:gridCol w:w="2342"/>
        <w:gridCol w:w="8"/>
        <w:gridCol w:w="48"/>
        <w:gridCol w:w="2221"/>
        <w:gridCol w:w="6"/>
        <w:gridCol w:w="27"/>
        <w:gridCol w:w="2511"/>
        <w:gridCol w:w="7"/>
      </w:tblGrid>
      <w:tr w:rsidR="008723BF" w:rsidRPr="00952E87" w:rsidTr="008723BF">
        <w:trPr>
          <w:trHeight w:hRule="exact" w:val="655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Тема, раздел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317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317" w:lineRule="exact"/>
              <w:ind w:left="281" w:right="338"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Тип урока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324" w:lineRule="exact"/>
              <w:ind w:left="230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Программное содержание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324" w:lineRule="exact"/>
              <w:ind w:right="14" w:firstLine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Коррекционая</w:t>
            </w:r>
            <w:proofErr w:type="spellEnd"/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317" w:lineRule="exact"/>
              <w:ind w:left="166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Методическое обеспечение</w:t>
            </w:r>
          </w:p>
        </w:tc>
      </w:tr>
      <w:tr w:rsidR="008723BF" w:rsidRPr="00952E87" w:rsidTr="008723BF">
        <w:trPr>
          <w:trHeight w:hRule="exact" w:val="1944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166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</w:t>
            </w:r>
            <w:r w:rsidRPr="00952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четверть УНТ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right="1166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right="1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540" w:lineRule="exact"/>
              <w:ind w:left="302" w:right="3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8723BF" w:rsidRPr="00952E87" w:rsidRDefault="008723BF">
            <w:pPr>
              <w:shd w:val="clear" w:color="auto" w:fill="FFFFFF"/>
              <w:spacing w:line="540" w:lineRule="exact"/>
              <w:ind w:left="30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08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Былина,          сказка, пословица, поговорка Известные </w:t>
            </w: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произведения УНТ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44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наглядно-образное мышление, зрительное восприятие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</w:tr>
      <w:tr w:rsidR="008723BF" w:rsidRPr="00952E87" w:rsidTr="008723BF">
        <w:trPr>
          <w:trHeight w:hRule="exact" w:val="1397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Р.н.с. «Сивка – бурка».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Типы сказок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наглядно-образное мышление, зрительное восприятие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trHeight w:hRule="exact" w:val="1382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Р.Н.С. «Журавль и цапля».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Несолоно </w:t>
            </w:r>
            <w:proofErr w:type="gram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хлебавши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присказка </w:t>
            </w: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Подходящие к теме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слуховое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trHeight w:hRule="exact" w:val="1116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Скорость чтения,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7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монологическая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Контрольный текст</w:t>
            </w:r>
          </w:p>
        </w:tc>
      </w:tr>
      <w:tr w:rsidR="008723BF" w:rsidRPr="00952E87" w:rsidTr="008723BF">
        <w:trPr>
          <w:trHeight w:hRule="exact" w:val="1397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«Умный мужик».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ind w:left="14" w:right="10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Казна Пословицы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слуховое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trHeight w:hRule="exact" w:val="1375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Былина: « Три поездки Ильи Муромца».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Узда, попона, терем,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тесовая стена,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лукавый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«Три богатыря»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</w:t>
            </w: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словаря. Чтение 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былины по ролям;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восприятие.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</w:tc>
      </w:tr>
      <w:tr w:rsidR="008723BF" w:rsidRPr="00952E87" w:rsidTr="008723BF">
        <w:trPr>
          <w:trHeight w:hRule="exact" w:val="302"/>
        </w:trPr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Р.н.п. Ах, </w:t>
            </w:r>
            <w:proofErr w:type="gramStart"/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кабы</w:t>
            </w:r>
            <w:proofErr w:type="gramEnd"/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цветы не морозы...</w:t>
            </w:r>
          </w:p>
        </w:tc>
        <w:tc>
          <w:tcPr>
            <w:tcW w:w="1202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Кручина, хоромы</w:t>
            </w:r>
          </w:p>
        </w:tc>
        <w:tc>
          <w:tcPr>
            <w:tcW w:w="22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Выразительность</w:t>
            </w:r>
          </w:p>
        </w:tc>
        <w:tc>
          <w:tcPr>
            <w:tcW w:w="25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песни</w:t>
            </w:r>
          </w:p>
        </w:tc>
        <w:tc>
          <w:tcPr>
            <w:tcW w:w="227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6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«По улице мостовой 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Мостовая, столбовая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475" w:hanging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(аудиозапись)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поговорки, загадки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Комбииир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Просмотр сказки 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3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Произведения русской литературы 19 века.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А.С. Пушкина.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01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21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Гувернёр, рать Сказки А.Пушкина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ind w:righ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Картины, портрет А.Пушкина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царе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». А.С. Пушкин.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46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Не привальный, бает, булат, идти четами, пеняет, доселе.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наглядно-образное мышление, зрительное 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сказки «Сказка о царе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7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Ст. « Зимний вечер»  А.С. Пушкин.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8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Обветшалая, лачужка, веретено Часть биографии (о няне)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74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Иллюстрации, портрет няни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val="2765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«У Лукоморья»... А.С. Пушкин.</w:t>
            </w:r>
          </w:p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Отрывок из поэмы «Руслан и Людмила».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Лукоморье, поэма Герои рус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ар.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волшеб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сказок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 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М.Ю. Лермонтова.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Кавалерия, горцы, дуэль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поэта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«Бородино». М.Ю. Лермонтов. Выучить отрывок наизусть.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Редут, лафет, бивак, кивер, хват, драгуны, уланы,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бугурманы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Война 1812 года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Картина, иллюстрации, портреты русских полководцев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И.А. Крылова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Сатира, комедия Знакомые басни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И.Крылова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Басня  «Кукушка и Петух» И.А. Крылов.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Протяжно, божусь,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невеличка,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примолвил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Басня  «Волк и Журавль». И.А. Крылов.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Пособить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коварный, манить, долгий (нос) Характерные черты волка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Басня «Слон и Моська». И.А. Крылов.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Зеваки,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шавка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 забияка. Слон (характер, образ жизни).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Иллюстрации, фото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116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ind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Скорость 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116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2 четверть - 32 часа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78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Н.А. Некрасова.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ind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Усадьба, бурлаки,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баржа.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Портрет писателя, 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картина «Бурлаки на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Волге».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56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015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Стихотворение « Несжатая полоса». Н.А. Некрасов.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6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Станица, пахарь. 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жизни крестьян в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древней Руси.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 </w:t>
            </w:r>
            <w:proofErr w:type="spellStart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ыразител</w:t>
            </w:r>
            <w:proofErr w:type="spellEnd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ьн</w:t>
            </w:r>
            <w:proofErr w:type="spellEnd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Картины,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78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ind w:left="7" w:righ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Стихотворение « Генерал Топтыгин» Н.А. Некрасов. 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58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Столбовая дорога, 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шкалик, смотритель,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тракт, барин, </w:t>
            </w: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материк. Транспорт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 Руси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6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Л.Н. Толстого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Крепостные, </w:t>
            </w: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берейтер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Рассказы Л.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Толстого из </w:t>
            </w: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начальной школы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Портрет писателя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5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40-46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«Кавказский пленник». Л.Н. Толстой.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Татары, аул, сакля, </w:t>
            </w: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лоханка, бешмет,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мечеть, чалма,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16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 </w:t>
            </w:r>
            <w:proofErr w:type="spellStart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ыразительность</w:t>
            </w:r>
            <w:proofErr w:type="spellEnd"/>
            <w:proofErr w:type="gramEnd"/>
            <w:r w:rsidRPr="00952E8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7" w:right="216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5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Просмотр фильма «Кавказский пленник»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16" w:firstLine="14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12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ind w:left="7" w:right="27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Скорость чтения, связная</w:t>
            </w:r>
          </w:p>
          <w:p w:rsidR="008723BF" w:rsidRPr="00952E87" w:rsidRDefault="008723BF">
            <w:pPr>
              <w:shd w:val="clear" w:color="auto" w:fill="FFFFFF"/>
              <w:spacing w:line="266" w:lineRule="exact"/>
              <w:ind w:left="7" w:right="27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6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Слова и басен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восприятие.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А.П. Чехова.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Смех, насмешка, Ранее прочитанные произведения А. Чехова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52-53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«Хамелеон» А.П. Чехов.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Надзиратель, городовой, мировой, конфискация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чтения, связанная речь, 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образное мышление,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огическая память,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влсприятие</w:t>
            </w:r>
            <w:proofErr w:type="spellEnd"/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Иллюстрации, фото хамелеона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В.Г. Короленко.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Судебный процесс, взятка, розги, карцер.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нагляднообразное</w:t>
            </w:r>
            <w:proofErr w:type="spellEnd"/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55-61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«Дети подземелья». В.Г. Короленко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Часовня, престол, бродяжничать, экскурсия, гробницы Жизнь детей - сирот в далёкие годы.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чтения,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связнная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речь,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нагляднообразное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огическая память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Иллюстрации, картины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 «Дети подземелья»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Составление связного рассказа по плану</w:t>
            </w: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Написание сочинения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val="1669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///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М. Горького.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Псевдоним, «идти в люди» Знакомые произведения М. Горького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монологическая 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68-72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(отрывок из повести) А.М. Горький.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Семишник, дьяк, потатчица,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подхалим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Чехов «Ванька»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чтения, связанная речь,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нагляднообразное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огическая память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73-75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«В людях»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трывок из повести)</w:t>
            </w: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А.М. Горький.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Тальма, стеклярус, фасад, карниз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чтения, связанная речь,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нагляднообразное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огическая память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М.В.Исаковский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Вагоновожаты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77-78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М.В.Исаковский «Детство»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Рядно, армяк Названия редких птиц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чтения, связанная речь,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нагляднобразное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огическая память, 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842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М.В.Исаковский «Детство»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Связная, выразительная речь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ообразномышление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proofErr w:type="gramEnd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писателя.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val="249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М.В.Исаковский «Весна»</w:t>
            </w: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чтения, связанная 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логическая память, 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val="1018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К.Г.Паустовский биография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val="249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82-84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К.Г.Паустовский  «Последний черт»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внимание.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70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Биография М.Зощенко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08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внимание.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Портрет писателя.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25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23BF" w:rsidRPr="00952E87" w:rsidRDefault="008723BF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М.Зощенко «Великие путешественники»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2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Рефмотор</w:t>
            </w:r>
            <w:proofErr w:type="spellEnd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аккорд,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гирлянда. Зимующие и 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перелётные птицы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9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Выразительность 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81" w:lineRule="exact"/>
              <w:ind w:right="202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Иллюстрации, фото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 картинки птиц.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0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К.М.Симонов (биография)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94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Игра «Лапта», 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беспокойное племя. </w:t>
            </w: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Игры детей летом,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ар. игры.</w:t>
            </w: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7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Выразительность 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Картины о лете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03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К.М.Симонов «Сын артиллериста»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94" w:firstLine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right="94" w:firstLine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Комб</w:t>
            </w:r>
            <w:proofErr w:type="spell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Урок.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79"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Выразительность 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58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В.П.Катаев «Флаг»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Пожурил Стих, о природе.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58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Н.И.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Рыленкова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37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Стихотворение: « Деревья». Н.И.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Картины весенней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44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Ст. « Весна без вещуньи - кукушки...»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70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81" w:lineRule="exact"/>
              <w:ind w:right="71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81" w:lineRule="exact"/>
              <w:ind w:right="713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Стихотворение.  «Всё в тающей дымке...» Н.И.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Связная </w:t>
            </w: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монологическая 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речь, воображение,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554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Контроль ЗУН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Скорость чтения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Контрольный текст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36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Ю.И.Коваль, биография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внимание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Портрет писателя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77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Ю.И.Коваль «Капитан Клюквин»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Межа Польза леса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Картины леса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89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Ю.И.Коваль «Картофельная собака»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Картины весны.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val="848"/>
        </w:trPr>
        <w:tc>
          <w:tcPr>
            <w:tcW w:w="15739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  4 четверть - 36 часов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80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Ю.Я.Яковлев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Красоты русской природы.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Выразительность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Картины - пейзажи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94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104-108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Ю.Я. Яковлев «Багульник».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Молчальник, дюны, прикован к постели Преданность собак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Выразительность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чтения,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воссоздающее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воображение,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наглядно -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мышление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Породы собак на фото и картинах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94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Конференция «Мы в ответе за тех, кого приручили».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994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Р.П.Погодин, биография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974"/>
        </w:trPr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Р.П. Погодин  «Время говорит – пора».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14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Опекунство, экспонат, суконка,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волторны</w:t>
            </w:r>
            <w:proofErr w:type="spellEnd"/>
          </w:p>
          <w:p w:rsidR="008723BF" w:rsidRPr="00952E87" w:rsidRDefault="008723BF">
            <w:pPr>
              <w:shd w:val="clear" w:color="auto" w:fill="FFFFFF"/>
              <w:spacing w:line="274" w:lineRule="exact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Роль труда в жизни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2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Выразительность чтения, связанная речь</w:t>
            </w:r>
          </w:p>
        </w:tc>
        <w:tc>
          <w:tcPr>
            <w:tcW w:w="2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Иллюстрации,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тематические</w:t>
            </w: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картинки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390"/>
        </w:trPr>
        <w:tc>
          <w:tcPr>
            <w:tcW w:w="72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BF" w:rsidRPr="00952E87" w:rsidRDefault="00872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BF" w:rsidRPr="00952E87" w:rsidRDefault="00872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BF" w:rsidRPr="00952E87" w:rsidRDefault="00872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9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образное мышление, словесно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25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А.Г.Алексин, биография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Иметь «своё лицо»,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паж.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беседа о дружбе</w:t>
            </w: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Выразительность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вязанная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речь, наглядно -образное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1663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116-118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А.Г.Алексин «Двадцать девятое февраля»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нов</w:t>
            </w:r>
            <w:proofErr w:type="gramStart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proofErr w:type="gramEnd"/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Связная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монологическая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речь, наглядно -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</w:p>
          <w:p w:rsidR="008723BF" w:rsidRPr="00952E87" w:rsidRDefault="008723B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110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Портрет К. Симонова.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чтение «Звоните и приезжайте».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рысь, в карьер,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барьер, косая сажень.</w:t>
            </w: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Выразительность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вязанная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 речь, наглядно -образное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/фильма «Звоните и приезжайте»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К.Я.Ваншенкин, биография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7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Выразительность 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К.Я.Ваншенкин «Мальчишка»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7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Выразительность 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К.Я.Ваншенкин «Снежки»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7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Выразительность чтения, связанная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Комбинир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7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Выразительность чтения, </w:t>
            </w:r>
            <w:proofErr w:type="spellStart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связнная</w:t>
            </w:r>
            <w:proofErr w:type="spellEnd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2218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79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связнная</w:t>
            </w:r>
            <w:proofErr w:type="spellEnd"/>
            <w:r w:rsidRPr="00952E8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речь, наглядно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бразное мышление, словесно -</w:t>
            </w:r>
            <w:r w:rsidRPr="00952E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логическая память, </w:t>
            </w: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585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3BF" w:rsidRPr="00952E87" w:rsidTr="008723BF">
        <w:trPr>
          <w:gridBefore w:val="1"/>
          <w:gridAfter w:val="1"/>
          <w:wBefore w:w="34" w:type="dxa"/>
          <w:wAfter w:w="7" w:type="dxa"/>
          <w:trHeight w:hRule="exact" w:val="576"/>
        </w:trPr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129-136.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66" w:lineRule="exact"/>
              <w:ind w:left="14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Внеклассное чтение (Произведения о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3BF" w:rsidRPr="00952E87" w:rsidRDefault="008723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spacing w:line="274" w:lineRule="exact"/>
              <w:ind w:left="7" w:right="223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Выразительность чтения, связанная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23BF" w:rsidRPr="00952E87" w:rsidRDefault="008723BF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</w:tr>
    </w:tbl>
    <w:p w:rsidR="008723BF" w:rsidRPr="00952E87" w:rsidRDefault="008723BF" w:rsidP="008723BF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723BF" w:rsidRPr="00952E87" w:rsidRDefault="008723BF" w:rsidP="008723BF">
      <w:pPr>
        <w:rPr>
          <w:rFonts w:ascii="Times New Roman" w:hAnsi="Times New Roman" w:cs="Times New Roman"/>
          <w:sz w:val="24"/>
          <w:szCs w:val="24"/>
        </w:rPr>
      </w:pPr>
    </w:p>
    <w:p w:rsidR="008723BF" w:rsidRPr="00952E87" w:rsidRDefault="008723BF" w:rsidP="008723BF">
      <w:pPr>
        <w:rPr>
          <w:rFonts w:ascii="Times New Roman" w:hAnsi="Times New Roman" w:cs="Times New Roman"/>
          <w:sz w:val="24"/>
          <w:szCs w:val="24"/>
        </w:rPr>
      </w:pPr>
    </w:p>
    <w:p w:rsidR="008723BF" w:rsidRPr="00952E87" w:rsidRDefault="008723BF" w:rsidP="008723BF">
      <w:pPr>
        <w:rPr>
          <w:rFonts w:ascii="Times New Roman" w:hAnsi="Times New Roman" w:cs="Times New Roman"/>
          <w:sz w:val="24"/>
          <w:szCs w:val="24"/>
        </w:rPr>
      </w:pPr>
    </w:p>
    <w:p w:rsidR="008723BF" w:rsidRPr="00952E87" w:rsidRDefault="008723BF" w:rsidP="00A2479E">
      <w:pPr>
        <w:rPr>
          <w:rFonts w:ascii="Times New Roman" w:hAnsi="Times New Roman" w:cs="Times New Roman"/>
          <w:sz w:val="24"/>
          <w:szCs w:val="24"/>
        </w:rPr>
        <w:sectPr w:rsidR="008723BF" w:rsidRPr="00952E87" w:rsidSect="00A2479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учащихся по чтению и развитию речи (7 класс)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1 группа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-знание наизусть не менее 10 стихотворений;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знание основных литературоведческих понятий (жанр, былина, присказка, зачин,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концовка);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бытовые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волшебные, о животных).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выразительно, бегло (словосочетанием, в трудных случаях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целым словом);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с предварительным заданием лёгкие по содержанию тексты;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выделять тему и идею произведения с помощью учителя;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формулировать вопросы к тексту (с направляющей помощью учителя);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делить текст на части или озаглавливать данные части под руководством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учителя, в простейших случаях - самостоятельно;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характеризовать главных действующих лиц, давать оценку их поступкам;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выделять незнакомые слова в тексте, правильно их объяснять (самостоятельно или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 направляющей помощью учителя);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соотносить читаемые произведения с определённым жанром (с разъясняющей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помощью учителя).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составление отзыва с помощью взрослого.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3 группа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знать стихотворения наизусть (объём текста с учётом индивидуальных особенностей и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возможностей учеников);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волшебные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о животных).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- читать вслух правильно, выразительно доступные тексты целым словом;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проанализированные ранее тексты;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 направляющей помощью учителя, по плану, используя опорные слова, пересказывать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отдельные части произведения, доступные учащимся по изображённым событиям;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высказывать своё отношение к поступкам героев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участвовать в уроках внеклассного чтения, выполняя доступные задания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4 группа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знать стихотворения наизусть (объём текста с учётом индивидуальных особенностей и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возможностей учеников);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 доступные тексты целым словом;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проанализированные ранее тексты;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учителя, по плану, используя опорные слова, отвечать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вопросы;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высказывать своё отношение к поступкам героев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участвовать в уроках внеклассного чтения, выполняя доступные задания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В соот</w:t>
      </w:r>
      <w:r w:rsidR="00E54AA5">
        <w:rPr>
          <w:rFonts w:ascii="Times New Roman" w:hAnsi="Times New Roman" w:cs="Times New Roman"/>
          <w:sz w:val="24"/>
          <w:szCs w:val="24"/>
        </w:rPr>
        <w:t>ветствии с учебным паном на 2022 - 2023</w:t>
      </w:r>
      <w:r w:rsidRPr="00952E87">
        <w:rPr>
          <w:rFonts w:ascii="Times New Roman" w:hAnsi="Times New Roman" w:cs="Times New Roman"/>
          <w:sz w:val="24"/>
          <w:szCs w:val="24"/>
        </w:rPr>
        <w:t xml:space="preserve"> учебный год в восьмом классе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50D7B" w:rsidRPr="00952E87" w:rsidRDefault="00A50D7B" w:rsidP="00E54AA5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чтение и развитие речи отведено 4 часа в неделю, что составляет 136 часов в год 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Целью изучения данного курса является создание комплекса условий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совершенствования умений устанавливать причинно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ледственные связи и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закономерности, для развития связной устной речи.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Данная цель может реализоваться через ряд задач: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образовательные: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научить школьников правильно и осмысленно читать доступный их пониманию текст;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-совершенствовать технику чтения;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совершенствовать навык чтения «про себя»;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правильно, полно и последовательно пересказывать текст;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познакомить с литературными понятиями «зачин», «концовка», «присказка», «былина»,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«жанр»;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- познакомить с творчеством зарубежных писателей.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– развивающие: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обогащение и уточнение словарного запаса учащихся;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обучение правильному построению предложений, и в процессе упражнений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в воспроизведении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в чтении диалогов;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анализировать юмористические произведения, басни;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работа над коррекцией запоминания, сохранения и воспроизведения при заучивании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текста стихотворения;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развитие произвольного внимания и памяти через работу с текстом;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развитие аналитико-синтетической деятельности при работе над анализом характеров и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поступков героев произведений.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</w:t>
      </w:r>
      <w:r w:rsidRPr="00E54AA5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воспитывать интерес к изучению дисциплины через изучение на уроках интересных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литературных произведений;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самостоятельности при подготовке творческих заданий;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уважения к высказываниям других людей;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- воспитание любви и уважительному отношению к произведениям русской классической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литературы и к произведениям зарубежной литературы.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Структура курса по данному классу включает следующие разделы: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Устное народное творчество как отражение жизни</w:t>
      </w:r>
      <w:r w:rsidR="00E54AA5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человеческого общества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Русская литература 19 века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Русская литература 20 века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следующем учебном году следует продолжить работу по совершенствованию техники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чтения, по развитию умения выражать своё мнение к описываемым событиям, читать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тексты по ролям.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Требования к контролю и оценке знаний определены на основе четырёх групп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зависимости от учебных возможностей школьников.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по чтению и развитию речи (8 класс)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1 группа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-знание наизусть не менее 10 стихотворений;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знание основных литературоведческих понятий (жанр, былина, присказка, зачин,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концовка);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бытовые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волшебные, о животных).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выразительно, бегло (словосочетанием, в трудных случаях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целым словом);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с предварительным заданием лёгкие по содержанию тексты;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выделять тему и идею произведения с помощью учителя;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формулировать вопросы к тексту (с направляющей помощью учителя);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делить текст на части или озаглавливать данные части под руководством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учителя, в простейших случаях - самостоятельно;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характеризовать главных действующих лиц, давать оценку их поступкам;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выделять незнакомые слова в тексте, правильно их объяснять (самостоятельно или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с направляющей помощью учителя);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соотносить читаемые произведения с определённым жанром (с разъясняющей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помощью учителя).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составление отзыва с помощью взрослого.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3 группа</w:t>
      </w:r>
    </w:p>
    <w:p w:rsidR="00A50D7B" w:rsidRPr="00E54AA5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E54AA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знать стихотворения наизусть (объём текста с учётом индивидуальных особенностей и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возможностей учеников);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волшебные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о животных).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 доступные тексты целым словом;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проанализированные ранее тексты;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 направляющей помощью учителя, по плану, используя опорные слова пересказывать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отдельные части произведения, доступные учащимся по изображённым событиям;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высказывать своё отношение к поступкам героев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участвовать в уроках внеклассного чтения, выполняя доступные задания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</w:p>
    <w:p w:rsidR="00A50D7B" w:rsidRPr="00701FF8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701FF8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A50D7B" w:rsidRPr="00701FF8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701FF8">
        <w:rPr>
          <w:rFonts w:ascii="Times New Roman" w:hAnsi="Times New Roman" w:cs="Times New Roman"/>
          <w:b/>
          <w:sz w:val="24"/>
          <w:szCs w:val="24"/>
        </w:rPr>
        <w:t>4 группа</w:t>
      </w:r>
    </w:p>
    <w:p w:rsidR="00A50D7B" w:rsidRPr="00701FF8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701FF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знать стихотворения наизусть (объём текста с учётом индивидуальных особенностей и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возможностей учеников);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 доступные тексты целым словом;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проанализированные ранее тексты;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учителя, по плану, используя опорные слова, отвечать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вопросы;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высказывать своё отношение к поступкам героев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участвовать в уроках внеклассного чтения, выполняя доступные задания по</w:t>
      </w:r>
      <w:r w:rsidR="00701FF8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</w:p>
    <w:p w:rsidR="00A50D7B" w:rsidRPr="00701FF8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701FF8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  <w:sectPr w:rsidR="00A50D7B" w:rsidRPr="00952E87" w:rsidSect="008723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0D7B" w:rsidRPr="00952E87" w:rsidRDefault="00A50D7B" w:rsidP="00A50D7B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8 класс (136 часов</w:t>
      </w:r>
      <w:proofErr w:type="gramStart"/>
      <w:r w:rsidRPr="00952E87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952E87">
        <w:rPr>
          <w:rFonts w:ascii="Times New Roman" w:hAnsi="Times New Roman" w:cs="Times New Roman"/>
          <w:b/>
          <w:sz w:val="24"/>
          <w:szCs w:val="24"/>
        </w:rPr>
        <w:t xml:space="preserve"> 4 часа в неделю</w:t>
      </w:r>
      <w:r w:rsidRPr="00952E87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585" w:type="dxa"/>
        <w:tblInd w:w="32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37"/>
        <w:gridCol w:w="921"/>
        <w:gridCol w:w="7"/>
        <w:gridCol w:w="8"/>
        <w:gridCol w:w="4030"/>
        <w:gridCol w:w="8"/>
        <w:gridCol w:w="7"/>
        <w:gridCol w:w="8"/>
        <w:gridCol w:w="6"/>
        <w:gridCol w:w="1110"/>
        <w:gridCol w:w="7"/>
        <w:gridCol w:w="7"/>
        <w:gridCol w:w="7"/>
        <w:gridCol w:w="8"/>
        <w:gridCol w:w="1389"/>
        <w:gridCol w:w="8"/>
        <w:gridCol w:w="6"/>
        <w:gridCol w:w="15"/>
        <w:gridCol w:w="2384"/>
        <w:gridCol w:w="6"/>
        <w:gridCol w:w="8"/>
        <w:gridCol w:w="2528"/>
        <w:gridCol w:w="7"/>
        <w:gridCol w:w="7"/>
        <w:gridCol w:w="7"/>
        <w:gridCol w:w="2427"/>
        <w:gridCol w:w="8"/>
        <w:gridCol w:w="6"/>
        <w:gridCol w:w="8"/>
      </w:tblGrid>
      <w:tr w:rsidR="00A50D7B" w:rsidRPr="00952E87" w:rsidTr="00792E63">
        <w:trPr>
          <w:gridAfter w:val="3"/>
          <w:wAfter w:w="22" w:type="dxa"/>
          <w:trHeight w:hRule="exact" w:val="66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Тема, раздел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часов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Тип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урока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50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Программное содержание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295" w:hanging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410" w:hanging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Методическое обеспечение</w:t>
            </w:r>
          </w:p>
        </w:tc>
      </w:tr>
      <w:tr w:rsidR="00A50D7B" w:rsidRPr="00952E87" w:rsidTr="00792E63">
        <w:trPr>
          <w:gridAfter w:val="3"/>
          <w:wAfter w:w="22" w:type="dxa"/>
          <w:trHeight w:hRule="exact" w:val="165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66" w:lineRule="exact"/>
              <w:ind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четверть УНТ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Сказки.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Р.Н.С. Волшебное кольцо.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230" w:right="28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(27) 3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Закрома,        батрак, кафтан,                 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сказок, виды сказок бар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           наглядно-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образное    мышление,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3"/>
          <w:wAfter w:w="22" w:type="dxa"/>
          <w:trHeight w:hRule="exact" w:val="317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Повтор,    и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Речь,      наглядно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   лит-</w:t>
            </w:r>
          </w:p>
        </w:tc>
      </w:tr>
      <w:tr w:rsidR="00A50D7B" w:rsidRPr="00952E87" w:rsidTr="00792E63">
        <w:trPr>
          <w:gridAfter w:val="3"/>
          <w:wAfter w:w="22" w:type="dxa"/>
          <w:trHeight w:hRule="exact" w:val="533"/>
        </w:trPr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3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                 и поговорок</w:t>
            </w:r>
          </w:p>
        </w:tc>
        <w:tc>
          <w:tcPr>
            <w:tcW w:w="254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образное мышление</w:t>
            </w:r>
          </w:p>
        </w:tc>
        <w:tc>
          <w:tcPr>
            <w:tcW w:w="244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A50D7B" w:rsidRPr="00952E87" w:rsidTr="00792E63">
        <w:trPr>
          <w:gridAfter w:val="3"/>
          <w:wAfter w:w="22" w:type="dxa"/>
          <w:trHeight w:hRule="exact" w:val="167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Баллады.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Жуковский В.А.Перчатка.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Рыканье,       рыцарь, витязь    Понятие    о балладе       как       о стихотворном рассказе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           наглядно-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образное    мышление,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восприятие, выразительность чтения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82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bCs/>
                <w:position w:val="-7"/>
                <w:sz w:val="24"/>
                <w:szCs w:val="24"/>
              </w:rPr>
              <w:t>1</w:t>
            </w:r>
          </w:p>
        </w:tc>
      </w:tr>
      <w:tr w:rsidR="00A50D7B" w:rsidRPr="00952E87" w:rsidTr="00792E63">
        <w:trPr>
          <w:gridAfter w:val="3"/>
          <w:wAfter w:w="22" w:type="dxa"/>
          <w:trHeight w:hRule="exact" w:val="110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И.З.Суриков Нашла коса на камень.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Целковый,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неказистый,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жилистый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           наглядно-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образное    мышление,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Иллюстрации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       ,</w:t>
            </w:r>
            <w:proofErr w:type="gramEnd"/>
          </w:p>
        </w:tc>
      </w:tr>
      <w:tr w:rsidR="00A50D7B" w:rsidRPr="00952E87" w:rsidTr="00792E63">
        <w:trPr>
          <w:gridAfter w:val="3"/>
          <w:wAfter w:w="22" w:type="dxa"/>
          <w:trHeight w:hRule="exact" w:val="167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Былины.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Добрыня и змей.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Пучай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река,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полонлтшена</w:t>
            </w:r>
            <w:proofErr w:type="spellEnd"/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белояровая</w:t>
            </w:r>
            <w:proofErr w:type="spellEnd"/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былины,          героев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Расширение   словаря. Чтение    былины    по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ролям;        зрительное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63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картины</w:t>
            </w:r>
          </w:p>
        </w:tc>
      </w:tr>
      <w:tr w:rsidR="00A50D7B" w:rsidRPr="00952E87" w:rsidTr="00792E63">
        <w:trPr>
          <w:gridAfter w:val="3"/>
          <w:wAfter w:w="22" w:type="dxa"/>
          <w:trHeight w:hRule="exact" w:val="1937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 w:cs="Times New Roman"/>
                <w:b/>
                <w:bCs/>
                <w:w w:val="73"/>
                <w:position w:val="-6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bCs/>
                <w:w w:val="73"/>
                <w:position w:val="-6"/>
                <w:sz w:val="24"/>
                <w:szCs w:val="24"/>
              </w:rPr>
              <w:t>1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rPr>
                <w:rFonts w:ascii="Times New Roman" w:hAnsi="Times New Roman" w:cs="Times New Roman"/>
                <w:b/>
                <w:bCs/>
                <w:w w:val="73"/>
                <w:position w:val="-6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0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bCs/>
                <w:w w:val="73"/>
                <w:position w:val="-6"/>
                <w:sz w:val="24"/>
                <w:szCs w:val="24"/>
              </w:rPr>
              <w:t>9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Произведения  русских   писателей 19 века.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(биография).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14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Лицей,           ссылка, цензор,             дуэль Основные        этапы жизни поэта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  -  образное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мышление, внимание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A50D7B" w:rsidRPr="00952E87" w:rsidTr="00792E63">
        <w:trPr>
          <w:gridAfter w:val="3"/>
          <w:wAfter w:w="22" w:type="dxa"/>
          <w:trHeight w:hRule="exact" w:val="57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М.Я.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Басина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Публичное испытание.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Конторки,   гувернёр,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келья,               вотще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образное мышление, внимание,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85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      события 1812 г.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пересказ по плану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10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И.И.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Пущин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Записки о Пушкине.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7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Изгнание, острог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Лицейские          годы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поэта,      круг      его Друзей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 -  образное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мышление, внимание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778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портреты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84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глубине       сибирских       руд (наизусть)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26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Оковы, темница Декабристы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12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утро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8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Вечор,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Аврора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,н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ега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Слова - описания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чтения, воссоздающее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84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Няне (наизусть).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Голубка, светлица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 няни  в  жизни Пушкина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Портрет          Арины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Родионовны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10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Я Вас любил...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Ревность,     робость, искренно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чтения, воссоздающее воображение, слуховое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12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Сказка о попе и работнике его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Балде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Полба,   </w:t>
            </w: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Другие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сказки Пушкина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, тятя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Речь,            наглядно-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образное    мышление,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7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сказки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84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Внеклассное          чтение          (стих.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Памятник, И.И. Пущину).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Обобщающ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Главное в творчестве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М.Б. Лермонтов (биография)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4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Связь имён Пушкина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 Лермонтова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  -  образное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мышление, внимание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Смерть поэта (отрывок)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25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иов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Молва, уста, восстал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связи,     с     чем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написано стихотворение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trHeight w:hRule="exact" w:val="139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(отрывок).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7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8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Обоз,    нива.    Чета,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ставни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           слова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чтения, воссоздающее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</w:p>
        </w:tc>
      </w:tr>
      <w:tr w:rsidR="00A50D7B" w:rsidRPr="00952E87" w:rsidTr="00792E63">
        <w:trPr>
          <w:trHeight w:hRule="exact" w:val="835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Парус (наизусть).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Лазурь,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мятежный</w:t>
            </w:r>
            <w:proofErr w:type="gramEnd"/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50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Фото,            картины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паруса</w:t>
            </w:r>
          </w:p>
        </w:tc>
      </w:tr>
      <w:tr w:rsidR="00A50D7B" w:rsidRPr="00952E87" w:rsidTr="00792E63">
        <w:trPr>
          <w:trHeight w:hRule="exact" w:val="28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чтения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</w:t>
            </w:r>
          </w:p>
        </w:tc>
      </w:tr>
      <w:tr w:rsidR="00A50D7B" w:rsidRPr="00952E87" w:rsidTr="00792E63">
        <w:trPr>
          <w:trHeight w:hRule="exact" w:val="84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М.Ю.Лермонтов (биография). Сосна.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Риза, утёс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878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Портет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, иллюстрации</w:t>
            </w:r>
          </w:p>
        </w:tc>
      </w:tr>
      <w:tr w:rsidR="00A50D7B" w:rsidRPr="00952E87" w:rsidTr="00792E63">
        <w:trPr>
          <w:trHeight w:hRule="exact" w:val="194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        про         царя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Ивана Васильевича...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Трапеза,   стольники,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охульник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     сажень, кровель, тороватый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написания  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историч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песни,   обычаи,   быт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 Руси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878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Картины, иллюстрации</w:t>
            </w:r>
          </w:p>
        </w:tc>
      </w:tr>
      <w:tr w:rsidR="00A50D7B" w:rsidRPr="00952E87" w:rsidTr="00792E63">
        <w:trPr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четверть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 (биография).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4" w:right="33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(28) 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Басня, мораль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этапы жизни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монологическая речь,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наглядно   -   образное мышление, внимание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A50D7B" w:rsidRPr="00952E87" w:rsidTr="00792E63">
        <w:trPr>
          <w:trHeight w:hRule="exact" w:val="1397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Волк на псарне.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Овчарня,        псарня,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хлев, сват. Кум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Особен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           Языка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басни,     понятие    о морали басни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чтения, воссоздающее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Осёл и соловей.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 w:righ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Свирель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   показывает  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баснях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ыразительность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чтения, воссоздающее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и пчела.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0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 w:righ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Захиреть,  вельможа,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спесиво</w:t>
            </w:r>
            <w:proofErr w:type="gramEnd"/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чтения, воссоздающее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(Волк и лисица, кот и повар, Слон и Моська).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Обобщающ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7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чтения, воссоздающее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8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    книг     с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баснями          других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писателей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94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34-43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И.С. Тургенев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Муму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(в сокращении).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Коморка,       кафтан,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челядь,             армяк,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дворецкий,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почивать, трактир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Воссоздание событий              (быт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крепостного права)</w:t>
            </w:r>
            <w:proofErr w:type="gramEnd"/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 -  образное мышление, внимание, пересказ    по    плану, словесно - логическая память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 (биография).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Понятие   «народный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поэт)</w:t>
            </w:r>
            <w:proofErr w:type="gramEnd"/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 речь, наглядно   -   образное мышление, внимание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1"/>
          <w:wAfter w:w="8" w:type="dxa"/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Размышление у парадного подъезда.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Обитель,       палаты,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почил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    тяжёлой    жизни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народа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43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Картина И.Е. Репина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«Бурлаки на Волге»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10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        полном        разгаре        страда деревенская...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4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Страда,           косуля,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канут Доля  русской женщины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84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Мороз Красный нос (отрывок)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Утеха,    не   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сробей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воздаянье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397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Русские женщины (отрывок).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9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Каторга,        стража, рудник,            оковы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Героический   подвиг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женщин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10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Внеклассное   чтение   (произведения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Некрасова).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Обобщающ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чтения, воссоздающее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30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39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/// </w:t>
            </w:r>
            <w:r w:rsidRPr="00952E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четверть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И.С. Никитин Русь (отрывок).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Шатёр, мурава, нивы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Родине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наглядно   -   образное мышление, внимание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1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Утро на берегу озера.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9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Ракиты,              осока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         родной земли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чтения,   воображение,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12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 (биография).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9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5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Юнкер, усадьба Этапы жизни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 -  образное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мышление, внимание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39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53-55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бала (в сокращении).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Крепостное право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 - логическая память,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66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Произведения русских писателей </w:t>
            </w:r>
            <w:r w:rsidRPr="00952E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952E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половины 20 века.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Чехов (биография).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40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Пьеса, ремесло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Понятие о юморе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   -  образное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мышление, внимание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67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57-59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Лошадиная фамилия.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5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 речь, слуховое восприятие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375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Внеклассное      чтение      (Хирургия.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 хочется).</w:t>
            </w:r>
            <w:proofErr w:type="gramEnd"/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Обобщающ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 - логическая память,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          книг автора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302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52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52E87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   Слепой    музыкант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7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Гармония,        спазм,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</w:t>
            </w:r>
          </w:p>
        </w:tc>
        <w:tc>
          <w:tcPr>
            <w:tcW w:w="24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663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0D7B" w:rsidRPr="00952E87" w:rsidRDefault="00A50D7B" w:rsidP="00792E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отрывок).</w:t>
            </w:r>
          </w:p>
        </w:tc>
        <w:tc>
          <w:tcPr>
            <w:tcW w:w="114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верста,           шлюзы,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эпилог,             талант Сравнение   героев  в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детские                      и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юношеские годы</w:t>
            </w:r>
          </w:p>
        </w:tc>
        <w:tc>
          <w:tcPr>
            <w:tcW w:w="25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left="7"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восприятие</w:t>
            </w:r>
          </w:p>
        </w:tc>
        <w:tc>
          <w:tcPr>
            <w:tcW w:w="244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1"/>
          <w:wAfter w:w="8" w:type="dxa"/>
          <w:trHeight w:hRule="exact" w:val="112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М. Горький (биография).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9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 речь, наглядно   -   образное мышление, внимание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397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72-75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(отрывок).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Гарцевать,       табор, полонила            Быт,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законы    цыганского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табора</w:t>
            </w:r>
          </w:p>
        </w:tc>
        <w:tc>
          <w:tcPr>
            <w:tcW w:w="2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 - логическая память,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66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С.А. Есенин Спит ковыль.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Полынь,   отчие   пол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    слова   и выражения я</w:t>
            </w:r>
          </w:p>
        </w:tc>
        <w:tc>
          <w:tcPr>
            <w:tcW w:w="2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 речь, слуховое восприятие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Картины         родной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67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Пороша (наизусть).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3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Клюка</w:t>
            </w:r>
          </w:p>
        </w:tc>
        <w:tc>
          <w:tcPr>
            <w:tcW w:w="2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 речь, слуховое восприятие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1"/>
          <w:wAfter w:w="8" w:type="dxa"/>
          <w:trHeight w:hRule="exact" w:val="139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78-80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А.П.         Платонов        Разноцветная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бабочка, (сказка).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14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Сумерки,    пропасть,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пещера              Сила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материнской любви</w:t>
            </w:r>
          </w:p>
        </w:tc>
        <w:tc>
          <w:tcPr>
            <w:tcW w:w="2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 - логическая память,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1"/>
          <w:wAfter w:w="8" w:type="dxa"/>
          <w:trHeight w:hRule="exact" w:val="112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81-83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А.Н.Толстой. Русский характер.</w:t>
            </w:r>
          </w:p>
        </w:tc>
        <w:tc>
          <w:tcPr>
            <w:tcW w:w="11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Ветошь,         экипаж,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гимнастёрка,          по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События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6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картины</w:t>
            </w:r>
          </w:p>
        </w:tc>
      </w:tr>
      <w:tr w:rsidR="00A50D7B" w:rsidRPr="00952E87" w:rsidTr="00792E63">
        <w:trPr>
          <w:trHeight w:hRule="exact" w:val="165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36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Н.А.Заболоцкий                Некрасивая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Сверстник,      грация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Внешняя                   и внутренняя    красота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66" w:lineRule="exact"/>
              <w:ind w:lef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монологическая речь,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восприятие</w:t>
            </w:r>
          </w:p>
        </w:tc>
        <w:tc>
          <w:tcPr>
            <w:tcW w:w="24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trHeight w:hRule="exact" w:val="277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t>85-88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952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Учетвврть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К.Г.    Паустовский    Телеграмма    (в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сокращении).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51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 xml:space="preserve">(24) 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151" w:right="3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29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Курьерша,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скульптор,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сотрудница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Одиночество,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2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lef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восприятие</w:t>
            </w:r>
          </w:p>
        </w:tc>
        <w:tc>
          <w:tcPr>
            <w:tcW w:w="24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trHeight w:hRule="exact" w:val="221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89-96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Р.И.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Фраерман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Дикая собака Динго,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или     повесть     о     первой     любви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Пристань,          мгла,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ополоумела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патефон,         бисер, </w:t>
            </w: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нарты,            полозья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         любви, дружеские отношения</w:t>
            </w:r>
          </w:p>
        </w:tc>
        <w:tc>
          <w:tcPr>
            <w:tcW w:w="2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trHeight w:hRule="exact" w:val="195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97-100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Л.А. Кассиль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Пекины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бутсы.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Бутсы, матч. Шторм, морская        болезнь, </w:t>
            </w:r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каюта,   мель   Юмор,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смешные     эпизоды,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футбола</w:t>
            </w:r>
          </w:p>
        </w:tc>
        <w:tc>
          <w:tcPr>
            <w:tcW w:w="2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lef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4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trHeight w:hRule="exact" w:val="842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101-104</w:t>
            </w: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А.Т.Твардовский    Василий    Тёркин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(отрывки из поэмы).</w:t>
            </w:r>
          </w:p>
        </w:tc>
        <w:tc>
          <w:tcPr>
            <w:tcW w:w="113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left="7" w:right="7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Рота,                  взвод, контузия,        санбат,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мастак,            окопы,</w:t>
            </w:r>
          </w:p>
        </w:tc>
        <w:tc>
          <w:tcPr>
            <w:tcW w:w="25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 -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логическая</w:t>
            </w:r>
            <w:proofErr w:type="gramEnd"/>
          </w:p>
        </w:tc>
        <w:tc>
          <w:tcPr>
            <w:tcW w:w="2463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7" w:right="763" w:firstLine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картины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1116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0D7B" w:rsidRPr="00952E87" w:rsidRDefault="00A50D7B" w:rsidP="00792E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0D7B" w:rsidRPr="00952E87" w:rsidRDefault="00A50D7B" w:rsidP="00792E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66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блиндаж, атака, вир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События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54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 w:hanging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44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94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105-108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1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В.М. Шукшин Гринька Малюгин (в сокращении).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5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 w:hanging="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 w:hanging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Бурлачить,   брезент,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целина, инфаркт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Фильмы                   В.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Шукшина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194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А.А.Сурков Родина.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2" w:firstLine="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Сообщ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.н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Суглинистая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чертополох, пустырь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слуховое,   зрительное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56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Выразительность       и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чтения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50D7B" w:rsidRPr="00952E87" w:rsidTr="00792E63">
        <w:trPr>
          <w:gridAfter w:val="2"/>
          <w:wAfter w:w="14" w:type="dxa"/>
          <w:trHeight w:hRule="exact" w:val="223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111-112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ВП.   Астафьев   Далёкая   и   близкая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       (главы        из        повести «Последний поклон»).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 w:right="22" w:firstLine="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Комбиниро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proofErr w:type="spellEnd"/>
            <w:proofErr w:type="gramEnd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Задворки, сваи, обоз,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                её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          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внутренний          мир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связная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</w:t>
            </w:r>
          </w:p>
          <w:p w:rsidR="00A50D7B" w:rsidRPr="00952E87" w:rsidRDefault="00A50D7B" w:rsidP="00792E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автора,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223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Р.П.Погодин, биография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связная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монологическая речь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автора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223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t>114-120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Р.П.Погодин «</w:t>
            </w:r>
            <w:proofErr w:type="spell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Алфред</w:t>
            </w:r>
            <w:proofErr w:type="spellEnd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монологическая   речь, </w:t>
            </w: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слуховое,   зрительное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</w:t>
            </w:r>
          </w:p>
          <w:p w:rsidR="00A50D7B" w:rsidRPr="00952E87" w:rsidRDefault="00A50D7B" w:rsidP="00792E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A50D7B" w:rsidRPr="00952E87" w:rsidTr="00792E63">
        <w:trPr>
          <w:gridAfter w:val="2"/>
          <w:wAfter w:w="14" w:type="dxa"/>
          <w:trHeight w:hRule="exact" w:val="223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t>121-135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Theme="minorEastAsia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Внеклассное чтение</w:t>
            </w:r>
            <w:proofErr w:type="gramStart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Рассказы о Родине, о Войне.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Итоговый урок</w:t>
            </w:r>
          </w:p>
        </w:tc>
        <w:tc>
          <w:tcPr>
            <w:tcW w:w="11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7B" w:rsidRPr="00952E87" w:rsidRDefault="00A50D7B" w:rsidP="00792E6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hd w:val="clear" w:color="auto" w:fill="FFFFFF"/>
              <w:spacing w:line="274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чтение,   воображение,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- логическая память,</w:t>
            </w:r>
          </w:p>
          <w:p w:rsidR="00A50D7B" w:rsidRPr="00952E87" w:rsidRDefault="00A50D7B" w:rsidP="00792E63">
            <w:pPr>
              <w:shd w:val="clear" w:color="auto" w:fill="FFFFFF"/>
              <w:spacing w:line="27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монологическая  речь, </w:t>
            </w:r>
            <w:r w:rsidRPr="00952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слуховое   восприятие, </w:t>
            </w:r>
            <w:r w:rsidRPr="00952E8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50D7B" w:rsidRPr="00952E87" w:rsidRDefault="00A50D7B" w:rsidP="00792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D7B" w:rsidRPr="00952E87" w:rsidRDefault="00A50D7B" w:rsidP="00A50D7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</w:pPr>
    </w:p>
    <w:p w:rsidR="00A50D7B" w:rsidRPr="00952E87" w:rsidRDefault="00A50D7B" w:rsidP="00A50D7B">
      <w:pPr>
        <w:rPr>
          <w:rFonts w:ascii="Times New Roman" w:hAnsi="Times New Roman" w:cs="Times New Roman"/>
          <w:sz w:val="24"/>
          <w:szCs w:val="24"/>
        </w:rPr>
        <w:sectPr w:rsidR="00A50D7B" w:rsidRPr="00952E87" w:rsidSect="00A50D7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E6926" w:rsidRPr="00532C20" w:rsidRDefault="002E6926" w:rsidP="002E6926">
      <w:pPr>
        <w:rPr>
          <w:rFonts w:ascii="Times New Roman" w:hAnsi="Times New Roman" w:cs="Times New Roman"/>
          <w:b/>
          <w:sz w:val="28"/>
          <w:szCs w:val="28"/>
        </w:rPr>
      </w:pPr>
      <w:r w:rsidRPr="00532C2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E6926" w:rsidRPr="00532C20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532C2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соот</w:t>
      </w:r>
      <w:r w:rsidR="00532C20">
        <w:rPr>
          <w:rFonts w:ascii="Times New Roman" w:hAnsi="Times New Roman" w:cs="Times New Roman"/>
          <w:sz w:val="24"/>
          <w:szCs w:val="24"/>
        </w:rPr>
        <w:t>ветствии с учебным паном на 2022 - 2023</w:t>
      </w:r>
      <w:r w:rsidRPr="00952E87">
        <w:rPr>
          <w:rFonts w:ascii="Times New Roman" w:hAnsi="Times New Roman" w:cs="Times New Roman"/>
          <w:sz w:val="24"/>
          <w:szCs w:val="24"/>
        </w:rPr>
        <w:t xml:space="preserve">учебный год в девятом классе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E6926" w:rsidRPr="00952E87" w:rsidRDefault="002E6926" w:rsidP="00532C20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</w:t>
      </w:r>
      <w:r w:rsidR="00532C20">
        <w:rPr>
          <w:rFonts w:ascii="Times New Roman" w:hAnsi="Times New Roman" w:cs="Times New Roman"/>
          <w:sz w:val="24"/>
          <w:szCs w:val="24"/>
        </w:rPr>
        <w:t>тение и развитие речи отведено 4</w:t>
      </w:r>
      <w:r w:rsidRPr="00952E87">
        <w:rPr>
          <w:rFonts w:ascii="Times New Roman" w:hAnsi="Times New Roman" w:cs="Times New Roman"/>
          <w:sz w:val="24"/>
          <w:szCs w:val="24"/>
        </w:rPr>
        <w:t xml:space="preserve"> ч</w:t>
      </w:r>
      <w:r w:rsidR="00532C20">
        <w:rPr>
          <w:rFonts w:ascii="Times New Roman" w:hAnsi="Times New Roman" w:cs="Times New Roman"/>
          <w:sz w:val="24"/>
          <w:szCs w:val="24"/>
        </w:rPr>
        <w:t>аса в неделю, что составляет 136</w:t>
      </w:r>
      <w:r w:rsidRPr="00952E87">
        <w:rPr>
          <w:rFonts w:ascii="Times New Roman" w:hAnsi="Times New Roman" w:cs="Times New Roman"/>
          <w:sz w:val="24"/>
          <w:szCs w:val="24"/>
        </w:rPr>
        <w:t xml:space="preserve"> часов в год</w:t>
      </w:r>
      <w:r w:rsidR="00532C20">
        <w:rPr>
          <w:rFonts w:ascii="Times New Roman" w:hAnsi="Times New Roman" w:cs="Times New Roman"/>
          <w:sz w:val="24"/>
          <w:szCs w:val="24"/>
        </w:rPr>
        <w:t>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Целью изучения данного курса является создание комплекса условий для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532C20">
        <w:rPr>
          <w:rFonts w:ascii="Times New Roman" w:hAnsi="Times New Roman" w:cs="Times New Roman"/>
          <w:sz w:val="24"/>
          <w:szCs w:val="24"/>
        </w:rPr>
        <w:t xml:space="preserve"> умений устанавливать причинно-</w:t>
      </w:r>
      <w:r w:rsidRPr="00952E87">
        <w:rPr>
          <w:rFonts w:ascii="Times New Roman" w:hAnsi="Times New Roman" w:cs="Times New Roman"/>
          <w:sz w:val="24"/>
          <w:szCs w:val="24"/>
        </w:rPr>
        <w:t>следственные связи и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закономерности, для развития связной устной речи.</w:t>
      </w:r>
    </w:p>
    <w:p w:rsidR="002E6926" w:rsidRPr="00532C20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532C20">
        <w:rPr>
          <w:rFonts w:ascii="Times New Roman" w:hAnsi="Times New Roman" w:cs="Times New Roman"/>
          <w:b/>
          <w:sz w:val="24"/>
          <w:szCs w:val="24"/>
        </w:rPr>
        <w:t>Данная цель может реализоваться через ряд задач: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</w:t>
      </w:r>
      <w:r w:rsidRPr="00532C20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заучивать 10 стихотворений, 2 прозаических отрывка;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научить школьников правильно и осмысленно читать доступный их пониманию текст;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-совершенствовать технику чтения;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совершенствовать навык чтения «про себя»;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правильно, полно и последовательно пересказывать текст;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познакомить с литературными понятиями «зачин», «концовка», «присказка», «былина»,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«жанр»;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познакомить с творчеством зарубежных писателей;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познакомить с основными сведениями о жизни писателей;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952E8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952E87">
        <w:rPr>
          <w:rFonts w:ascii="Times New Roman" w:hAnsi="Times New Roman" w:cs="Times New Roman"/>
          <w:sz w:val="24"/>
          <w:szCs w:val="24"/>
        </w:rPr>
        <w:t xml:space="preserve"> – развивающие: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обогащение и уточнение словарного запаса учащихся;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обучение правильному построению предложений, и в процессе упражнений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 xml:space="preserve">в воспроизведении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в чтении диалогов;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развивать умение анализировать юмористические произведения, басни;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работа над коррекцией запоминания, сохранения и воспроизведения при заучивании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текста стихотворения;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развитие произвольного внимания и памяти через работу с текстом;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развитие аналитико-синтетической деятельности при работе над анализом характеров и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поступков героев произведений.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 воспитательные: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воспитывать интерес к изучению дисциплины через изучение на уроках интересных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литературных произведений;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- воспитание самостоятельности при подготовке творческих заданий;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уважения к высказываниям других людей;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воспитание любви и уважительному отношению к произведениям русской классической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литературы и к произведениям зарубежной литературы.</w:t>
      </w:r>
    </w:p>
    <w:p w:rsidR="002E6926" w:rsidRPr="00532C20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532C20">
        <w:rPr>
          <w:rFonts w:ascii="Times New Roman" w:hAnsi="Times New Roman" w:cs="Times New Roman"/>
          <w:b/>
          <w:sz w:val="24"/>
          <w:szCs w:val="24"/>
        </w:rPr>
        <w:t>Структура курса по данному классу включает следующие разделы: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Устное народное творчество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Из произведений русской литературы 19 века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Из произведений русской литературы 20 века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• Из произведений зарубежной литературы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В следующем учебном году следует продолжить работу по совершенствованию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техники чтения, по развитию умения выражать своё мнение к описываемым событиям,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читать тексты по ролям.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Требования к контролю и оценке знаний определены на основе четырёх групп в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зависимости от учебных возможностей школьников.</w:t>
      </w:r>
    </w:p>
    <w:p w:rsidR="002E6926" w:rsidRPr="00532C20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532C20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 по чтению и разв</w:t>
      </w:r>
      <w:r w:rsidR="00532C20" w:rsidRPr="00532C20">
        <w:rPr>
          <w:rFonts w:ascii="Times New Roman" w:hAnsi="Times New Roman" w:cs="Times New Roman"/>
          <w:b/>
          <w:sz w:val="24"/>
          <w:szCs w:val="24"/>
        </w:rPr>
        <w:t>итию речи (9</w:t>
      </w:r>
      <w:r w:rsidRPr="00532C20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2E6926" w:rsidRPr="00532C20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532C20">
        <w:rPr>
          <w:rFonts w:ascii="Times New Roman" w:hAnsi="Times New Roman" w:cs="Times New Roman"/>
          <w:b/>
          <w:sz w:val="24"/>
          <w:szCs w:val="24"/>
        </w:rPr>
        <w:t>1 группа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-знание наизусть не менее 10 стихотворений, 2 прозаических отрывка;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>- знание основных литературоведческих понятий (жанр, былина, присказка, зачин,</w:t>
      </w:r>
      <w:proofErr w:type="gramEnd"/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концовка);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бытовые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волшебные, о животных).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выразительно, бегло (словосочетанием, в трудных случаях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целым словом);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с предварительным заданием лёгкие по содержанию тексты;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выделять тему и идею произведения с помощью учителя;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формулировать вопросы к тексту (с направляющей помощью учителя);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делить текст на части или озаглавливать данные части под руководством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учителя, в простейших случаях - самостоятельно;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характеризовать главных действующих лиц, давать оценку их поступкам;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выделять незнакомые слова в тексте, правильно их объяснять (самостоятельно или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с направляющей помощью учителя);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соотносить читаемые произведения с определённым жанром (с разъясняющей</w:t>
      </w:r>
      <w:r w:rsidR="00532C20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помощью учителя).</w:t>
      </w:r>
    </w:p>
    <w:p w:rsidR="002E6926" w:rsidRPr="00532C20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532C20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составление отзыва с помощью взрослого.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2 группа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знать стихотворения наизусть (объём текста с учётом особенностей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учеников);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основных литературоведческих понятий (жанр, былина, присказка, зачин,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концовка);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бытовые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>, волшебные, о животных).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 доступные тексты целым словом;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проанализированные ранее тексты;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пересказывать близко к тексту отдельные части произведения, доступные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учащимся по изображённым событиям;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к поступкам героев в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выделят</w:t>
      </w:r>
      <w:r w:rsidR="006B602A">
        <w:rPr>
          <w:rFonts w:ascii="Times New Roman" w:hAnsi="Times New Roman" w:cs="Times New Roman"/>
          <w:sz w:val="24"/>
          <w:szCs w:val="24"/>
        </w:rPr>
        <w:t>ь в тексте незнакомые слова (</w:t>
      </w:r>
      <w:r w:rsidRPr="00952E87">
        <w:rPr>
          <w:rFonts w:ascii="Times New Roman" w:hAnsi="Times New Roman" w:cs="Times New Roman"/>
          <w:sz w:val="24"/>
          <w:szCs w:val="24"/>
        </w:rPr>
        <w:t>с направляющей помощью учителя);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2E87">
        <w:rPr>
          <w:rFonts w:ascii="Times New Roman" w:hAnsi="Times New Roman" w:cs="Times New Roman"/>
          <w:sz w:val="24"/>
          <w:szCs w:val="24"/>
        </w:rPr>
        <w:t xml:space="preserve">- участвовать в уроках внеклассного чтении, 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 xml:space="preserve">выполняя 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доступные задания по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  <w:proofErr w:type="gramEnd"/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3 группа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знать стихотворения наизусть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 xml:space="preserve"> (объём текста с учётом индивидуальных особенностей и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возможностей учеников);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знание видов сказок (волшебные</w:t>
      </w:r>
      <w:r w:rsidR="006B602A">
        <w:rPr>
          <w:rFonts w:ascii="Times New Roman" w:hAnsi="Times New Roman" w:cs="Times New Roman"/>
          <w:sz w:val="24"/>
          <w:szCs w:val="24"/>
        </w:rPr>
        <w:t xml:space="preserve"> сказки</w:t>
      </w:r>
      <w:r w:rsidRPr="00952E87">
        <w:rPr>
          <w:rFonts w:ascii="Times New Roman" w:hAnsi="Times New Roman" w:cs="Times New Roman"/>
          <w:sz w:val="24"/>
          <w:szCs w:val="24"/>
        </w:rPr>
        <w:t xml:space="preserve">, о </w:t>
      </w:r>
      <w:r w:rsidR="006B602A">
        <w:rPr>
          <w:rFonts w:ascii="Times New Roman" w:hAnsi="Times New Roman" w:cs="Times New Roman"/>
          <w:sz w:val="24"/>
          <w:szCs w:val="24"/>
        </w:rPr>
        <w:t xml:space="preserve">сказки </w:t>
      </w:r>
      <w:r w:rsidRPr="00952E87">
        <w:rPr>
          <w:rFonts w:ascii="Times New Roman" w:hAnsi="Times New Roman" w:cs="Times New Roman"/>
          <w:sz w:val="24"/>
          <w:szCs w:val="24"/>
        </w:rPr>
        <w:t>животных).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вслух правильно, выразительно доступные тексты целым словом;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читать про себя проанализированные ранее тексты;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lastRenderedPageBreak/>
        <w:t>- с направляющей помощью учителя, по плану, используя опорные слова пересказывать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отдельные части произведения, доступные учащимся по изображённым событиям;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к поступкам героев в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участвовать в уроках внеклассного чтения, выполняя доступные задания по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4группа</w:t>
      </w:r>
    </w:p>
    <w:p w:rsidR="002E6926" w:rsidRPr="006B602A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6B602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с направляющей помощью учителя, по плану, используя опорные слова пересказывать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отдельные части произведения, доступные учащимся по изображённым событиям;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 xml:space="preserve">- с направляющей помощью учителя </w:t>
      </w:r>
      <w:proofErr w:type="gramStart"/>
      <w:r w:rsidRPr="00952E87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952E87">
        <w:rPr>
          <w:rFonts w:ascii="Times New Roman" w:hAnsi="Times New Roman" w:cs="Times New Roman"/>
          <w:sz w:val="24"/>
          <w:szCs w:val="24"/>
        </w:rPr>
        <w:t xml:space="preserve"> к поступкам героев в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доступной учащимся форме;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участвовать в уроках внеклассного чтения, выполняя доступные задания по</w:t>
      </w:r>
      <w:r w:rsidR="006B602A">
        <w:rPr>
          <w:rFonts w:ascii="Times New Roman" w:hAnsi="Times New Roman" w:cs="Times New Roman"/>
          <w:sz w:val="24"/>
          <w:szCs w:val="24"/>
        </w:rPr>
        <w:t xml:space="preserve"> </w:t>
      </w:r>
      <w:r w:rsidRPr="00952E87">
        <w:rPr>
          <w:rFonts w:ascii="Times New Roman" w:hAnsi="Times New Roman" w:cs="Times New Roman"/>
          <w:sz w:val="24"/>
          <w:szCs w:val="24"/>
        </w:rPr>
        <w:t>прочитанному тексту.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привитие интереса к чтению, как процессу познания нового;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практическая деятельность в ситуации общения;</w:t>
      </w:r>
    </w:p>
    <w:p w:rsidR="00A50D7B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  <w:r w:rsidRPr="00952E87">
        <w:rPr>
          <w:rFonts w:ascii="Times New Roman" w:hAnsi="Times New Roman" w:cs="Times New Roman"/>
          <w:sz w:val="24"/>
          <w:szCs w:val="24"/>
        </w:rPr>
        <w:t>- чтение внеклассной литературы.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  <w:sectPr w:rsidR="002E6926" w:rsidRPr="00952E87" w:rsidSect="00A50D7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E6926" w:rsidRPr="00952E87" w:rsidRDefault="002E6926" w:rsidP="002E6926">
      <w:pPr>
        <w:rPr>
          <w:rFonts w:ascii="Times New Roman" w:hAnsi="Times New Roman" w:cs="Times New Roman"/>
          <w:b/>
          <w:sz w:val="24"/>
          <w:szCs w:val="24"/>
        </w:rPr>
      </w:pPr>
      <w:r w:rsidRPr="00952E8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9 класс , 4часа в неделю.  136 часов</w:t>
      </w:r>
    </w:p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ook w:val="04A0"/>
      </w:tblPr>
      <w:tblGrid>
        <w:gridCol w:w="851"/>
        <w:gridCol w:w="889"/>
        <w:gridCol w:w="2513"/>
        <w:gridCol w:w="1261"/>
        <w:gridCol w:w="2352"/>
        <w:gridCol w:w="2179"/>
        <w:gridCol w:w="3017"/>
        <w:gridCol w:w="1964"/>
      </w:tblGrid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Дата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Тема раздела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Кол-во часов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Тип урока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Программное содержание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Коррекционная направленность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Методическое обеспечение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народное творчество: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Былина, сказка, пословица, поговорка.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Угомон, почитать.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Речь, наглядно-образное мышление, зрительное восприятие.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Колыбельная песня.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Былина, сказка, пословица, поговорка.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Речь, наглядно-образное мышление, зрительное восприятие.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Р.н.п. «За морем синичка непышно жила».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Былина, сказка, пословица, поговорка.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Речь, наглядно-образное мышление, зрительное восприятие.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Пословицы и поговорки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Былина: «На заставе богатырской».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Былина, сказка, пословица, поговорка.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Палица, чело, есаул, застава, атаман.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Речь, наглядно-образное мышление, зрительное восприятие. Расширение словаря.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Сказки: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 Василису Прекрасную»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Речь, наглядно-образное мышление, зрительное восприятие. Расширение словаря.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Сказка: «Лиса и Тетерев».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Речь, наглядно-образное мышление, зрительное восприятие. Расширение словаря.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сказки: 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Морозко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Произведения русской литературы 19 века.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В.А. Жуковский  биография.                             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Сказка: «Три пояса».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Поселянка, посадник, гусли, ритор.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 Крылов  биография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Басня.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 писателя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 Крылов басня: «Волк и Ягнёнок».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 Крылов басня: «Кот и повар».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Плут, смиренства.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Басни И.А. Крылов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Расширение кругозора.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Книги, иллюстрации.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 биография поэта.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Лицей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Связная монологическая  речь, наглядно-образное мышление.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Портрет  писателя 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22-26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Поэма: «Руслан и Людмила».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сказки.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5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Риза,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лилейный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деснина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к поэме.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28-34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Повесть: «Барышня-крестьянка».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Борзая, гусары.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Связная монологическая  речь, наглядно-образное мышление.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ЗУН.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21 час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М.Ю. Лермонтов биография  поэта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Связная монологическая  речь, наглядно-образное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мышление. Чтение и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М.Ю. Лермонтов. Стихотворение: «Тучи».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Странники, клевета.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М.Ю. Лермонтов.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Баллада: «Морская царевна».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Пучина, перл, очи, чело, уста.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Воссоздающее воображение.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М.Ю. Лермонтов.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Тексты для чтения.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 Гоголь,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Чтение, ответы на вопросы,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42-48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 Гоголь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«Майская ночь или утопленница».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Зеницы, недоимки, нагайка.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Воссоздающее воображение.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Картина «Украинская ночь».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фильма: «Майская ночь или утопленница».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Н.А. Некрасов, биография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Чтение,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52-54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Н.А. Некрасов, поэма: «Рыцарь на час».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Н.А. Некрасов, поэма: «Саша».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Картина: «Лесные просторы нашей Родины.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Сочинение: «Ты хозяин - защити природу!»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«Гринпис» - Зелёный мир.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излагать свои мысли устно и письменно.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Картина: «Лесные просторы нашей Родины.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Тексты для чтения.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 Фет,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Пансион, титул.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Чтение,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поэта.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 Фет, стихотворение: «На заре ты её не буди».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Ланита - щека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поэта.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 Фет, стихотворение: «Помню я старушка няня».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Вереница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поэта.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 Чехов,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Рукописный журнал.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63-66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 Чехов «Злоумышленник».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Живец,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шилишпер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уклейка, голавль.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67-70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А.П. Чехов «Пересолил»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Землемер, к чёрту на кулички.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литература 20 века.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А.М. Горький,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Псевдоним, псалтырь, часослов.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А.М. Горький, «Песнь о соколе»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Бредни.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В.В. Маяковский,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нового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Связная монологическая 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Портрет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75-77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 Маяковский, «Необычайное путешествие, бывшее с Владимиром Маяковским летом на даче».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Ретируюсь, степенность, РОСТА.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М.И. Цветаева,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Поклонники.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М.И. Цветаева, стихотворение «Красною кистью рябина зажглась»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Иоанн Богослов.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М.И. Цветаева, стихотворение «Вчера ещё в глаза глядел»…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Остолбенелая.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К.Г. Паустовский,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82-85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К.Г. Паустовский, «Стекольный мастер».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Поставец, картуз, понёва, шушун.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С.А. Есенин,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Связная монологическая  речь, наглядно-образное мышление. Чтение и пересказ. Ответы на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С.А. Есенин, стихотворение «Нивы сжаты, рощи голы»…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88-89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«Ранний снег».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Связная письменная речь.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Картина В.Д. Поленова «Ранний снег»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С.А. Есенин, стихотворение «Собаке Качалова».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Поруку,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приятцей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М.А. Шолохов,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92-95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М.А. Шолохов, «Судьба человека».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Лагерфюрер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шнапс,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оппель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адмирал»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Х/фильм «Судьба человека»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Словесно – логическая память.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4 четверть.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Е.И. Носов,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99-102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Е.И. Носов, рассказ «Трудный хлеб».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Крохаль, ситник, Ягдташ.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Н.М. Рубцов,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Н.М. Рубцов, стихотворение «Тихая моя Родина».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Связная монологическая  речь, наглядно-образное мышление.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Картины родной природы.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Н.М. Рубцов, стихотворение «Русский огонёк».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Сиротский смысл семейных фотографий.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писателя, Иллюстрации.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Н.М. Рубцов, стихотворение «Зимняя песня».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на стихи Н.М. Рубцова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Записи.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Ю.И. Коваль, биография.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109-112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Ю.И. Коваль, рассказ «Приключения Васи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Куролесова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Кумак,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бэмское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стекло, каротель,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блезиру.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ЗУН.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и пересказ.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тексты.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Зарубежная литература 20 века.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Роберт Стивенсон, баллада «Вересковый мёд».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Медвяный вереск.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Выразительное чтение.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116-119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Джеральд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Даррелл. Рассказ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«Живописный жираф».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Аристократ, интеллигент.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Связная монологическая  речь, наглядно-образное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Портрет </w:t>
            </w: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писателя.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120-125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Эрнест </w:t>
            </w:r>
            <w:proofErr w:type="spellStart"/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Сетон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Томпсон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Отрывок «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Снап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нового материала.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Бультерьер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джинджерснап</w:t>
            </w:r>
            <w:proofErr w:type="spell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гончие, борзые, дог, волкодав, койот.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Связная монологическая  речь, наглядно-образное мышление. Чтение и пересказ. Ответы на вопросы.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пород собак.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126-135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чтение:</w:t>
            </w:r>
          </w:p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 о животных.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бережного отношения к природе.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 о животных.</w:t>
            </w: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Словесно – логическая память.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926" w:rsidRPr="00952E87" w:rsidTr="00792E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E8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136 час.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6" w:rsidRPr="00952E87" w:rsidRDefault="002E6926" w:rsidP="0079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926" w:rsidRPr="00952E87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2E6926" w:rsidRDefault="002E6926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p w:rsidR="00795045" w:rsidRDefault="00795045" w:rsidP="002E6926">
      <w:pPr>
        <w:rPr>
          <w:rFonts w:ascii="Times New Roman" w:hAnsi="Times New Roman" w:cs="Times New Roman"/>
          <w:sz w:val="24"/>
          <w:szCs w:val="24"/>
        </w:rPr>
        <w:sectPr w:rsidR="00795045" w:rsidSect="002E692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95045" w:rsidRDefault="00795045" w:rsidP="00795045">
      <w:pPr>
        <w:shd w:val="clear" w:color="auto" w:fill="FFFFFF"/>
        <w:ind w:left="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Оценка устных ответов по чтению</w:t>
      </w:r>
    </w:p>
    <w:p w:rsidR="00795045" w:rsidRDefault="00795045" w:rsidP="00795045">
      <w:pPr>
        <w:shd w:val="clear" w:color="auto" w:fill="FFFFFF"/>
        <w:spacing w:before="137" w:line="403" w:lineRule="exact"/>
        <w:ind w:left="36" w:right="43" w:firstLine="1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Оценка «5»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ставится ученику, если он: </w:t>
      </w:r>
      <w:r>
        <w:rPr>
          <w:rFonts w:ascii="Times New Roman" w:hAnsi="Times New Roman" w:cs="Times New Roman"/>
          <w:sz w:val="24"/>
          <w:szCs w:val="24"/>
        </w:rPr>
        <w:t>читает правильно, бегло, выразительно, с соблюдением норм литературного произношения; выделяет основную мысль произведения или частей рассказа с незначительной помощью учителя, делит текст на части и озаглавливает их с помощью учителя (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классах лёгкие тексты - самостоятельно); называет главных действующих лиц произведения, характеризует их поступки; отвечает на вопросы, передаёт содержание прочитанного полно, правильно, последовательно; твёрдо знает наизусть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>
        <w:rPr>
          <w:rFonts w:ascii="Times New Roman" w:hAnsi="Times New Roman" w:cs="Times New Roman"/>
          <w:sz w:val="24"/>
          <w:szCs w:val="24"/>
        </w:rPr>
        <w:t>ихотворения и читает его выразительно.</w:t>
      </w:r>
    </w:p>
    <w:p w:rsidR="00795045" w:rsidRDefault="00795045" w:rsidP="00795045">
      <w:pPr>
        <w:shd w:val="clear" w:color="auto" w:fill="FFFFFF"/>
        <w:spacing w:before="115" w:line="410" w:lineRule="exact"/>
        <w:ind w:left="22" w:firstLine="1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Оценка «4»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ставится ученику, если он: </w:t>
      </w:r>
      <w:r>
        <w:rPr>
          <w:rFonts w:ascii="Times New Roman" w:hAnsi="Times New Roman" w:cs="Times New Roman"/>
          <w:sz w:val="24"/>
          <w:szCs w:val="24"/>
        </w:rPr>
        <w:t xml:space="preserve">читает, в основном правильно, бегло; допускает 1-2 ошибки при чтении, соблюдение смысловых пауз, знаков препинания, придающих интонацию, логических ударений; допускает неточности в выделении основой мысли произведения или части рассказа, исправляет их с помощью учителя; допускает ошибки в делении текста на части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озаглавливании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исправляет их с помощью учителя;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называет главных действующих лиц произведения, характеризует их поступки с помощью учителя; допускает неточности в ответах на вопросы и при передачи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наизусть, но достаточно выразительно.</w:t>
      </w:r>
      <w:proofErr w:type="gramEnd"/>
    </w:p>
    <w:p w:rsidR="00795045" w:rsidRDefault="00795045" w:rsidP="00795045">
      <w:pPr>
        <w:shd w:val="clear" w:color="auto" w:fill="FFFFFF"/>
        <w:spacing w:line="41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Оценка «3»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ставится ученику, если он: </w:t>
      </w:r>
      <w:r>
        <w:rPr>
          <w:rFonts w:ascii="Times New Roman" w:hAnsi="Times New Roman" w:cs="Times New Roman"/>
          <w:sz w:val="24"/>
          <w:szCs w:val="24"/>
        </w:rPr>
        <w:t>читает недостаточно бегло, некоторые слова - по слогам; допускает 3-4 ошибки при чтении; 1-2 ошибки - в соблюдении синтаксических пауз; 3-4 ошибки в соблюдении смысловых пауз, знаков препинания, передающих интонацию логических ударений; выделяет основную мысль произведений или части рассказа с помощью учителя, делит текст на части и озаглавливает части с помощью учителя;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основного смысла произведения; обнаруживает при чтении наизусть нетвёрдое усвоение текста.</w:t>
      </w:r>
    </w:p>
    <w:p w:rsidR="00795045" w:rsidRDefault="00795045" w:rsidP="00795045">
      <w:pPr>
        <w:rPr>
          <w:rFonts w:ascii="Times New Roman" w:hAnsi="Times New Roman" w:cs="Times New Roman"/>
          <w:sz w:val="24"/>
          <w:szCs w:val="24"/>
        </w:rPr>
      </w:pPr>
    </w:p>
    <w:p w:rsidR="00795045" w:rsidRPr="00952E87" w:rsidRDefault="00795045" w:rsidP="002E6926">
      <w:pPr>
        <w:rPr>
          <w:rFonts w:ascii="Times New Roman" w:hAnsi="Times New Roman" w:cs="Times New Roman"/>
          <w:sz w:val="24"/>
          <w:szCs w:val="24"/>
        </w:rPr>
      </w:pPr>
    </w:p>
    <w:sectPr w:rsidR="00795045" w:rsidRPr="00952E87" w:rsidSect="007950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61C10"/>
    <w:multiLevelType w:val="hybridMultilevel"/>
    <w:tmpl w:val="FFF86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1B94"/>
    <w:rsid w:val="00012C37"/>
    <w:rsid w:val="000226B6"/>
    <w:rsid w:val="002A1B94"/>
    <w:rsid w:val="002E6926"/>
    <w:rsid w:val="003652EF"/>
    <w:rsid w:val="00532C20"/>
    <w:rsid w:val="006B602A"/>
    <w:rsid w:val="00701FF8"/>
    <w:rsid w:val="00735913"/>
    <w:rsid w:val="00746536"/>
    <w:rsid w:val="00792E63"/>
    <w:rsid w:val="00795045"/>
    <w:rsid w:val="008723BF"/>
    <w:rsid w:val="009355C7"/>
    <w:rsid w:val="00952E87"/>
    <w:rsid w:val="00A05716"/>
    <w:rsid w:val="00A2479E"/>
    <w:rsid w:val="00A50D7B"/>
    <w:rsid w:val="00B326C9"/>
    <w:rsid w:val="00D836B1"/>
    <w:rsid w:val="00E03E94"/>
    <w:rsid w:val="00E54AA5"/>
    <w:rsid w:val="00EA47B0"/>
    <w:rsid w:val="00EC491A"/>
    <w:rsid w:val="00F9288B"/>
    <w:rsid w:val="00FA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semiHidden/>
    <w:unhideWhenUsed/>
    <w:rsid w:val="008723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723BF"/>
  </w:style>
  <w:style w:type="paragraph" w:styleId="a5">
    <w:name w:val="footer"/>
    <w:basedOn w:val="a"/>
    <w:link w:val="10"/>
    <w:uiPriority w:val="99"/>
    <w:semiHidden/>
    <w:unhideWhenUsed/>
    <w:rsid w:val="008723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723BF"/>
  </w:style>
  <w:style w:type="paragraph" w:styleId="a7">
    <w:name w:val="Balloon Text"/>
    <w:basedOn w:val="a"/>
    <w:link w:val="11"/>
    <w:uiPriority w:val="99"/>
    <w:semiHidden/>
    <w:unhideWhenUsed/>
    <w:rsid w:val="008723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723BF"/>
    <w:rPr>
      <w:rFonts w:ascii="Tahoma" w:hAnsi="Tahoma" w:cs="Tahoma"/>
      <w:sz w:val="16"/>
      <w:szCs w:val="16"/>
    </w:rPr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872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link w:val="a5"/>
    <w:uiPriority w:val="99"/>
    <w:semiHidden/>
    <w:locked/>
    <w:rsid w:val="00872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basedOn w:val="a0"/>
    <w:link w:val="a7"/>
    <w:uiPriority w:val="99"/>
    <w:semiHidden/>
    <w:locked/>
    <w:rsid w:val="008723B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A3C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A31F0-8922-43E4-B2A2-BBC751AD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13656</Words>
  <Characters>77842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2022-11-01T04:15:00Z</dcterms:created>
  <dcterms:modified xsi:type="dcterms:W3CDTF">2022-11-01T07:15:00Z</dcterms:modified>
</cp:coreProperties>
</file>