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27F" w:rsidRPr="0014653F" w:rsidRDefault="0030627F" w:rsidP="0030627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057323">
        <w:rPr>
          <w:rFonts w:ascii="Times New Roman" w:eastAsia="Times New Roman" w:hAnsi="Times New Roman"/>
          <w:b/>
          <w:bCs/>
          <w:sz w:val="28"/>
          <w:szCs w:val="28"/>
        </w:rPr>
        <w:t>Аннотация к рабочей программе по</w:t>
      </w:r>
      <w:r w:rsidRPr="00057323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 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Речевой практике 4</w:t>
      </w:r>
      <w:r w:rsidRPr="00057323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класс ИН </w:t>
      </w:r>
      <w:r w:rsidRPr="00057323">
        <w:rPr>
          <w:rFonts w:ascii="Times New Roman" w:eastAsia="Times New Roman" w:hAnsi="Times New Roman"/>
          <w:b/>
          <w:bCs/>
          <w:sz w:val="28"/>
          <w:szCs w:val="28"/>
        </w:rPr>
        <w:tab/>
      </w:r>
    </w:p>
    <w:p w:rsidR="0030627F" w:rsidRPr="0044544B" w:rsidRDefault="0030627F" w:rsidP="0030627F">
      <w:pPr>
        <w:tabs>
          <w:tab w:val="center" w:pos="4677"/>
          <w:tab w:val="right" w:pos="9355"/>
        </w:tabs>
        <w:spacing w:after="0" w:line="360" w:lineRule="auto"/>
        <w:jc w:val="both"/>
        <w:rPr>
          <w:rFonts w:ascii="Times New Roman" w:hAnsi="Times New Roman"/>
          <w:b/>
          <w:bCs/>
          <w:color w:val="365F91"/>
          <w:sz w:val="28"/>
          <w:szCs w:val="28"/>
        </w:rPr>
      </w:pPr>
      <w:r w:rsidRPr="0044544B">
        <w:rPr>
          <w:rFonts w:ascii="Times New Roman" w:eastAsia="Times New Roman" w:hAnsi="Times New Roman"/>
          <w:sz w:val="28"/>
          <w:szCs w:val="28"/>
        </w:rPr>
        <w:t xml:space="preserve">  Рабочая программа предназ</w:t>
      </w:r>
      <w:r>
        <w:rPr>
          <w:rFonts w:ascii="Times New Roman" w:eastAsia="Times New Roman" w:hAnsi="Times New Roman"/>
          <w:sz w:val="28"/>
          <w:szCs w:val="28"/>
        </w:rPr>
        <w:t xml:space="preserve">начена для обучающихся 4 класс </w:t>
      </w:r>
      <w:r w:rsidRPr="0044544B">
        <w:rPr>
          <w:rFonts w:ascii="Times New Roman" w:eastAsia="Times New Roman" w:hAnsi="Times New Roman"/>
          <w:sz w:val="28"/>
          <w:szCs w:val="28"/>
        </w:rPr>
        <w:t>ГБОУ СО «Дегтярская школа».</w:t>
      </w:r>
      <w:r>
        <w:rPr>
          <w:rFonts w:ascii="Times New Roman" w:hAnsi="Times New Roman"/>
          <w:sz w:val="28"/>
          <w:szCs w:val="28"/>
        </w:rPr>
        <w:t xml:space="preserve">   Рабочая программа по «Речевая практика»</w:t>
      </w:r>
      <w:r w:rsidRPr="0044544B">
        <w:rPr>
          <w:rFonts w:ascii="Times New Roman" w:hAnsi="Times New Roman"/>
          <w:sz w:val="28"/>
          <w:szCs w:val="28"/>
        </w:rPr>
        <w:t xml:space="preserve"> составлена на основе:</w:t>
      </w:r>
    </w:p>
    <w:p w:rsidR="0030627F" w:rsidRPr="0044544B" w:rsidRDefault="0030627F" w:rsidP="003062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b/>
          <w:bCs/>
          <w:color w:val="365F91"/>
          <w:sz w:val="28"/>
          <w:szCs w:val="28"/>
        </w:rPr>
        <w:t>-</w:t>
      </w:r>
      <w:r w:rsidRPr="0044544B">
        <w:rPr>
          <w:rFonts w:ascii="Times New Roman" w:eastAsia="Times New Roman" w:hAnsi="Times New Roman"/>
          <w:bCs/>
          <w:sz w:val="28"/>
          <w:szCs w:val="28"/>
        </w:rPr>
        <w:t xml:space="preserve"> Федерального закона от 29.12.2012 №273-ФЗ «Об образовании в Российской Федерации», </w:t>
      </w:r>
      <w:r w:rsidRPr="0044544B">
        <w:rPr>
          <w:rFonts w:ascii="Times New Roman" w:eastAsia="Times New Roman" w:hAnsi="Times New Roman"/>
          <w:sz w:val="28"/>
          <w:szCs w:val="28"/>
        </w:rPr>
        <w:t>Приказа Минобразования от 10.04.2002г. № 29/2065-п «Об утверждении учебных планов специальных (коррекционных) образовательных учреждений для обучающихся, воспитанников с огранич</w:t>
      </w:r>
      <w:r>
        <w:rPr>
          <w:rFonts w:ascii="Times New Roman" w:eastAsia="Times New Roman" w:hAnsi="Times New Roman"/>
          <w:sz w:val="28"/>
          <w:szCs w:val="28"/>
        </w:rPr>
        <w:t>енными возможностями здоровья»</w:t>
      </w:r>
    </w:p>
    <w:p w:rsidR="0030627F" w:rsidRPr="0044544B" w:rsidRDefault="0030627F" w:rsidP="003062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4544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4544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Программа</w:t>
      </w:r>
      <w:r w:rsidRPr="0044544B">
        <w:rPr>
          <w:rFonts w:ascii="Times New Roman" w:eastAsia="Times New Roman" w:hAnsi="Times New Roman"/>
          <w:color w:val="000000"/>
          <w:sz w:val="28"/>
          <w:szCs w:val="28"/>
        </w:rPr>
        <w:t>: рабочая програм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ма по курсу «Речевая практика» </w:t>
      </w:r>
      <w:r w:rsidRPr="0044544B">
        <w:rPr>
          <w:rFonts w:ascii="Times New Roman" w:eastAsia="Times New Roman" w:hAnsi="Times New Roman"/>
          <w:color w:val="000000"/>
          <w:sz w:val="28"/>
          <w:szCs w:val="28"/>
        </w:rPr>
        <w:t xml:space="preserve">разработана на основе государственной программы для специальных (коррекционных) общеобразовательных учреждений VIII вида под редакцией С.В. </w:t>
      </w:r>
      <w:proofErr w:type="spellStart"/>
      <w:r w:rsidRPr="0044544B">
        <w:rPr>
          <w:rFonts w:ascii="Times New Roman" w:eastAsia="Times New Roman" w:hAnsi="Times New Roman"/>
          <w:color w:val="000000"/>
          <w:sz w:val="28"/>
          <w:szCs w:val="28"/>
        </w:rPr>
        <w:t>Коморова</w:t>
      </w:r>
      <w:proofErr w:type="spellEnd"/>
      <w:r w:rsidRPr="0044544B">
        <w:rPr>
          <w:rFonts w:ascii="Times New Roman" w:eastAsia="Times New Roman" w:hAnsi="Times New Roman"/>
          <w:color w:val="000000"/>
          <w:sz w:val="28"/>
          <w:szCs w:val="28"/>
        </w:rPr>
        <w:t>.-М.: Просвещение, 2019.-79с.</w:t>
      </w:r>
    </w:p>
    <w:p w:rsidR="0030627F" w:rsidRPr="0044544B" w:rsidRDefault="0030627F" w:rsidP="0030627F">
      <w:pPr>
        <w:shd w:val="clear" w:color="auto" w:fill="FFFFFF"/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4544B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44544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Учебник:</w:t>
      </w:r>
      <w:r w:rsidRPr="0044544B">
        <w:rPr>
          <w:rFonts w:ascii="Times New Roman" w:eastAsia="Times New Roman" w:hAnsi="Times New Roman"/>
          <w:color w:val="000000"/>
          <w:sz w:val="28"/>
          <w:szCs w:val="28"/>
        </w:rPr>
        <w:t xml:space="preserve"> учебник предназначен для детей с ограниченными возможностями здоровья и обеспечивает реализацию требований адоптированной основной общеобразовательной программ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ы в предметной области «Язык и </w:t>
      </w:r>
      <w:r w:rsidRPr="0044544B">
        <w:rPr>
          <w:rFonts w:ascii="Times New Roman" w:eastAsia="Times New Roman" w:hAnsi="Times New Roman"/>
          <w:color w:val="000000"/>
          <w:sz w:val="28"/>
          <w:szCs w:val="28"/>
        </w:rPr>
        <w:t>Речевая практика» в соответствии с ФГОС образования обучающихся с интеллектуальными нарушениями. С</w:t>
      </w:r>
      <w:r w:rsidR="00666B97">
        <w:rPr>
          <w:rFonts w:ascii="Times New Roman" w:eastAsia="Times New Roman" w:hAnsi="Times New Roman"/>
          <w:color w:val="000000"/>
          <w:sz w:val="28"/>
          <w:szCs w:val="28"/>
        </w:rPr>
        <w:t>.В. Комарова Речевая практика, 4</w:t>
      </w:r>
      <w:r w:rsidRPr="0044544B">
        <w:rPr>
          <w:rFonts w:ascii="Times New Roman" w:eastAsia="Times New Roman" w:hAnsi="Times New Roman"/>
          <w:color w:val="000000"/>
          <w:sz w:val="28"/>
          <w:szCs w:val="28"/>
        </w:rPr>
        <w:t xml:space="preserve"> класс М., Просвещение, 2019</w:t>
      </w:r>
    </w:p>
    <w:p w:rsidR="0030627F" w:rsidRPr="0044544B" w:rsidRDefault="0030627F" w:rsidP="0030627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b/>
          <w:sz w:val="28"/>
          <w:szCs w:val="28"/>
        </w:rPr>
        <w:t>Цель:</w:t>
      </w:r>
      <w:r w:rsidRPr="0044544B">
        <w:rPr>
          <w:rFonts w:ascii="Times New Roman" w:hAnsi="Times New Roman"/>
          <w:sz w:val="28"/>
          <w:szCs w:val="28"/>
        </w:rPr>
        <w:t xml:space="preserve"> Расширение представлений об окружающей действительности. Обогащение лексической и грамматико-синтаксической сторон речи. Развитие навыков связной устной речи. Развитие навыков устной коммуникации и их применение в различных ситуациях общения. Ознакомление со средствами устной выразительности, овладение нормами речевого этикета.</w:t>
      </w:r>
    </w:p>
    <w:p w:rsidR="0030627F" w:rsidRPr="0044544B" w:rsidRDefault="0030627F" w:rsidP="0030627F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4544B">
        <w:rPr>
          <w:rFonts w:ascii="Times New Roman" w:hAnsi="Times New Roman"/>
          <w:b/>
          <w:sz w:val="28"/>
          <w:szCs w:val="28"/>
        </w:rPr>
        <w:t>Задачи курса «Речевая практика»:</w:t>
      </w:r>
    </w:p>
    <w:p w:rsidR="0030627F" w:rsidRPr="00057323" w:rsidRDefault="0030627F" w:rsidP="0030627F">
      <w:pPr>
        <w:pStyle w:val="a3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057323">
        <w:rPr>
          <w:rFonts w:ascii="Times New Roman" w:hAnsi="Times New Roman"/>
          <w:sz w:val="28"/>
          <w:szCs w:val="28"/>
        </w:rPr>
        <w:t>пособствовать совершенствованию речевого опыта обучающихся;</w:t>
      </w:r>
    </w:p>
    <w:p w:rsidR="0030627F" w:rsidRPr="00057323" w:rsidRDefault="0030627F" w:rsidP="0030627F">
      <w:pPr>
        <w:pStyle w:val="a3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057323">
        <w:rPr>
          <w:rFonts w:ascii="Times New Roman" w:hAnsi="Times New Roman"/>
          <w:sz w:val="28"/>
          <w:szCs w:val="28"/>
        </w:rPr>
        <w:t>орригировать и обогащать языковую базу устных высказываний детей;</w:t>
      </w:r>
    </w:p>
    <w:p w:rsidR="0030627F" w:rsidRPr="00057323" w:rsidRDefault="0030627F" w:rsidP="0030627F">
      <w:pPr>
        <w:pStyle w:val="a3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</w:t>
      </w:r>
      <w:r w:rsidRPr="00057323">
        <w:rPr>
          <w:rFonts w:ascii="Times New Roman" w:hAnsi="Times New Roman"/>
          <w:sz w:val="28"/>
          <w:szCs w:val="28"/>
        </w:rPr>
        <w:t>ормировать выразительную сторону речи;</w:t>
      </w:r>
    </w:p>
    <w:p w:rsidR="0030627F" w:rsidRPr="00057323" w:rsidRDefault="0030627F" w:rsidP="0030627F">
      <w:pPr>
        <w:pStyle w:val="a3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057323">
        <w:rPr>
          <w:rFonts w:ascii="Times New Roman" w:hAnsi="Times New Roman"/>
          <w:sz w:val="28"/>
          <w:szCs w:val="28"/>
        </w:rPr>
        <w:t>чить строить устные связные высказывания;</w:t>
      </w:r>
    </w:p>
    <w:p w:rsidR="0030627F" w:rsidRPr="00057323" w:rsidRDefault="0030627F" w:rsidP="0030627F">
      <w:pPr>
        <w:pStyle w:val="a3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057323">
        <w:rPr>
          <w:rFonts w:ascii="Times New Roman" w:hAnsi="Times New Roman"/>
          <w:sz w:val="28"/>
          <w:szCs w:val="28"/>
        </w:rPr>
        <w:t>оспитывать культуру речевого общения.</w:t>
      </w:r>
    </w:p>
    <w:p w:rsidR="0030627F" w:rsidRPr="0044544B" w:rsidRDefault="0030627F" w:rsidP="003062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b/>
          <w:bCs/>
          <w:sz w:val="28"/>
          <w:szCs w:val="28"/>
        </w:rPr>
        <w:t>Структура учебного предмета.</w:t>
      </w:r>
      <w:r w:rsidRPr="0044544B">
        <w:rPr>
          <w:rFonts w:ascii="Times New Roman" w:hAnsi="Times New Roman"/>
          <w:sz w:val="28"/>
          <w:szCs w:val="28"/>
        </w:rPr>
        <w:t xml:space="preserve"> </w:t>
      </w:r>
    </w:p>
    <w:p w:rsidR="0030627F" w:rsidRPr="0044544B" w:rsidRDefault="0030627F" w:rsidP="0030627F">
      <w:pPr>
        <w:pStyle w:val="a4"/>
        <w:spacing w:line="360" w:lineRule="auto"/>
        <w:ind w:right="120"/>
        <w:jc w:val="both"/>
        <w:rPr>
          <w:sz w:val="28"/>
          <w:szCs w:val="28"/>
        </w:rPr>
      </w:pPr>
      <w:r w:rsidRPr="0044544B">
        <w:rPr>
          <w:sz w:val="28"/>
          <w:szCs w:val="28"/>
        </w:rPr>
        <w:t>«Речевая</w:t>
      </w:r>
      <w:r w:rsidRPr="0044544B">
        <w:rPr>
          <w:spacing w:val="1"/>
          <w:sz w:val="28"/>
          <w:szCs w:val="28"/>
        </w:rPr>
        <w:t xml:space="preserve"> </w:t>
      </w:r>
      <w:r w:rsidRPr="0044544B">
        <w:rPr>
          <w:sz w:val="28"/>
          <w:szCs w:val="28"/>
        </w:rPr>
        <w:t>практи</w:t>
      </w:r>
      <w:r w:rsidR="00666B97">
        <w:rPr>
          <w:sz w:val="28"/>
          <w:szCs w:val="28"/>
        </w:rPr>
        <w:t>ка» формированием у школьников 4</w:t>
      </w:r>
      <w:r w:rsidRPr="0044544B">
        <w:rPr>
          <w:sz w:val="28"/>
          <w:szCs w:val="28"/>
        </w:rPr>
        <w:t xml:space="preserve"> класса, понимания значения речи и культуры</w:t>
      </w:r>
      <w:r w:rsidRPr="0044544B">
        <w:rPr>
          <w:spacing w:val="1"/>
          <w:sz w:val="28"/>
          <w:szCs w:val="28"/>
        </w:rPr>
        <w:t xml:space="preserve"> </w:t>
      </w:r>
      <w:r w:rsidRPr="0044544B">
        <w:rPr>
          <w:sz w:val="28"/>
          <w:szCs w:val="28"/>
        </w:rPr>
        <w:t>общения</w:t>
      </w:r>
      <w:r w:rsidRPr="0044544B">
        <w:rPr>
          <w:spacing w:val="-1"/>
          <w:sz w:val="28"/>
          <w:szCs w:val="28"/>
        </w:rPr>
        <w:t xml:space="preserve"> </w:t>
      </w:r>
      <w:r w:rsidRPr="0044544B">
        <w:rPr>
          <w:sz w:val="28"/>
          <w:szCs w:val="28"/>
        </w:rPr>
        <w:t>в жизнь людей.</w:t>
      </w:r>
    </w:p>
    <w:p w:rsidR="0030627F" w:rsidRPr="00666B97" w:rsidRDefault="00666B97" w:rsidP="00666B9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6B97">
        <w:rPr>
          <w:rFonts w:ascii="Times New Roman" w:hAnsi="Times New Roman"/>
          <w:sz w:val="28"/>
          <w:szCs w:val="28"/>
        </w:rPr>
        <w:t>Делимся новостями- 7 часов</w:t>
      </w:r>
    </w:p>
    <w:p w:rsidR="00666B97" w:rsidRPr="00666B97" w:rsidRDefault="00666B97" w:rsidP="00666B9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6B97">
        <w:rPr>
          <w:rFonts w:ascii="Times New Roman" w:hAnsi="Times New Roman"/>
          <w:sz w:val="28"/>
          <w:szCs w:val="28"/>
        </w:rPr>
        <w:t>Я выбираю книгу – 6 часов</w:t>
      </w:r>
    </w:p>
    <w:p w:rsidR="00666B97" w:rsidRPr="00666B97" w:rsidRDefault="00666B97" w:rsidP="00666B9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6B97">
        <w:rPr>
          <w:rFonts w:ascii="Times New Roman" w:hAnsi="Times New Roman"/>
          <w:sz w:val="28"/>
          <w:szCs w:val="28"/>
        </w:rPr>
        <w:t>«Петушок- Золотой гребешок»- 5 часов</w:t>
      </w:r>
    </w:p>
    <w:p w:rsidR="00666B97" w:rsidRPr="00666B97" w:rsidRDefault="00666B97" w:rsidP="00666B9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6B97">
        <w:rPr>
          <w:rFonts w:ascii="Times New Roman" w:hAnsi="Times New Roman"/>
          <w:sz w:val="28"/>
          <w:szCs w:val="28"/>
        </w:rPr>
        <w:t>Сочиняем сказку- 5 часов</w:t>
      </w:r>
    </w:p>
    <w:p w:rsidR="00666B97" w:rsidRPr="00666B97" w:rsidRDefault="00666B97" w:rsidP="00666B9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6B97">
        <w:rPr>
          <w:rFonts w:ascii="Times New Roman" w:hAnsi="Times New Roman"/>
          <w:sz w:val="28"/>
          <w:szCs w:val="28"/>
        </w:rPr>
        <w:t>У телевизора- 6 часов</w:t>
      </w:r>
    </w:p>
    <w:p w:rsidR="00666B97" w:rsidRPr="00666B97" w:rsidRDefault="00666B97" w:rsidP="00666B9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6B97">
        <w:rPr>
          <w:rFonts w:ascii="Times New Roman" w:hAnsi="Times New Roman"/>
          <w:sz w:val="28"/>
          <w:szCs w:val="28"/>
        </w:rPr>
        <w:t>Знаки- помощники – 7 часов</w:t>
      </w:r>
    </w:p>
    <w:p w:rsidR="00666B97" w:rsidRPr="00666B97" w:rsidRDefault="00666B97" w:rsidP="00666B9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6B97">
        <w:rPr>
          <w:rFonts w:ascii="Times New Roman" w:hAnsi="Times New Roman"/>
          <w:sz w:val="28"/>
          <w:szCs w:val="28"/>
        </w:rPr>
        <w:t>В гостях у леса- 8 часов</w:t>
      </w:r>
    </w:p>
    <w:p w:rsidR="00666B97" w:rsidRPr="00666B97" w:rsidRDefault="00666B97" w:rsidP="00666B9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6B97">
        <w:rPr>
          <w:rFonts w:ascii="Times New Roman" w:hAnsi="Times New Roman"/>
          <w:sz w:val="28"/>
          <w:szCs w:val="28"/>
        </w:rPr>
        <w:t>Задушевный разговор- 9 часов</w:t>
      </w:r>
    </w:p>
    <w:p w:rsidR="00666B97" w:rsidRPr="00666B97" w:rsidRDefault="00666B97" w:rsidP="00666B9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6B97">
        <w:rPr>
          <w:rFonts w:ascii="Times New Roman" w:hAnsi="Times New Roman"/>
          <w:sz w:val="28"/>
          <w:szCs w:val="28"/>
        </w:rPr>
        <w:t>Приглашение – 8 часов</w:t>
      </w:r>
    </w:p>
    <w:p w:rsidR="00666B97" w:rsidRPr="00666B97" w:rsidRDefault="00666B97" w:rsidP="00666B9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6B97">
        <w:rPr>
          <w:rFonts w:ascii="Times New Roman" w:hAnsi="Times New Roman"/>
          <w:sz w:val="28"/>
          <w:szCs w:val="28"/>
        </w:rPr>
        <w:t>Поздравляю- 7 часов</w:t>
      </w:r>
    </w:p>
    <w:p w:rsidR="0030627F" w:rsidRPr="0044544B" w:rsidRDefault="0030627F" w:rsidP="003062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b/>
          <w:bCs/>
          <w:sz w:val="28"/>
          <w:szCs w:val="28"/>
        </w:rPr>
        <w:t xml:space="preserve"> Основные образовательные технологии.</w:t>
      </w:r>
    </w:p>
    <w:p w:rsidR="0030627F" w:rsidRPr="0044544B" w:rsidRDefault="0030627F" w:rsidP="0030627F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 xml:space="preserve">Игровые, </w:t>
      </w:r>
      <w:proofErr w:type="spellStart"/>
      <w:r w:rsidRPr="0044544B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44544B">
        <w:rPr>
          <w:rFonts w:ascii="Times New Roman" w:hAnsi="Times New Roman"/>
          <w:sz w:val="28"/>
          <w:szCs w:val="28"/>
        </w:rPr>
        <w:t>, информационно</w:t>
      </w:r>
      <w:r w:rsidR="00951914">
        <w:rPr>
          <w:rFonts w:ascii="Times New Roman" w:hAnsi="Times New Roman"/>
          <w:sz w:val="28"/>
          <w:szCs w:val="28"/>
        </w:rPr>
        <w:t>-</w:t>
      </w:r>
      <w:r w:rsidRPr="0044544B">
        <w:rPr>
          <w:rFonts w:ascii="Times New Roman" w:hAnsi="Times New Roman"/>
          <w:sz w:val="28"/>
          <w:szCs w:val="28"/>
        </w:rPr>
        <w:t xml:space="preserve">коммуникативные, проблемно-поисковые, личностно-ориентированные, технологии </w:t>
      </w:r>
      <w:proofErr w:type="spellStart"/>
      <w:r w:rsidRPr="0044544B">
        <w:rPr>
          <w:rFonts w:ascii="Times New Roman" w:hAnsi="Times New Roman"/>
          <w:sz w:val="28"/>
          <w:szCs w:val="28"/>
        </w:rPr>
        <w:t>разноуровневого</w:t>
      </w:r>
      <w:proofErr w:type="spellEnd"/>
      <w:r w:rsidRPr="0044544B">
        <w:rPr>
          <w:rFonts w:ascii="Times New Roman" w:hAnsi="Times New Roman"/>
          <w:sz w:val="28"/>
          <w:szCs w:val="28"/>
        </w:rPr>
        <w:t xml:space="preserve"> и дифференцированного обучения, ИКТ, обучение в сотрудничестве. </w:t>
      </w:r>
    </w:p>
    <w:p w:rsidR="0030627F" w:rsidRDefault="0030627F" w:rsidP="0030627F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4544B">
        <w:rPr>
          <w:rFonts w:ascii="Times New Roman" w:hAnsi="Times New Roman"/>
          <w:b/>
          <w:bCs/>
          <w:sz w:val="28"/>
          <w:szCs w:val="28"/>
        </w:rPr>
        <w:t>Требования к результатам освоения учебного предмета</w:t>
      </w:r>
    </w:p>
    <w:p w:rsidR="00792737" w:rsidRPr="00792737" w:rsidRDefault="00792737" w:rsidP="0079273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92737">
        <w:rPr>
          <w:rFonts w:ascii="Times New Roman" w:hAnsi="Times New Roman"/>
          <w:b/>
          <w:bCs/>
          <w:sz w:val="28"/>
          <w:szCs w:val="28"/>
        </w:rPr>
        <w:t>Минимальный уровень:</w:t>
      </w:r>
    </w:p>
    <w:p w:rsidR="00792737" w:rsidRPr="00792737" w:rsidRDefault="00792737" w:rsidP="0079273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92737">
        <w:rPr>
          <w:rFonts w:ascii="Times New Roman" w:hAnsi="Times New Roman"/>
          <w:bCs/>
          <w:sz w:val="28"/>
          <w:szCs w:val="28"/>
        </w:rPr>
        <w:t>- формулировка просьб и желаний с использованием этикетных слов и выражений;</w:t>
      </w:r>
    </w:p>
    <w:p w:rsidR="00792737" w:rsidRPr="00792737" w:rsidRDefault="00792737" w:rsidP="0079273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92737">
        <w:rPr>
          <w:rFonts w:ascii="Times New Roman" w:hAnsi="Times New Roman"/>
          <w:bCs/>
          <w:sz w:val="28"/>
          <w:szCs w:val="28"/>
        </w:rPr>
        <w:t>- участие в ролевых играх в соответствии с речевыми возможностями;</w:t>
      </w:r>
    </w:p>
    <w:p w:rsidR="00792737" w:rsidRPr="00792737" w:rsidRDefault="00792737" w:rsidP="0079273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92737">
        <w:rPr>
          <w:rFonts w:ascii="Times New Roman" w:hAnsi="Times New Roman"/>
          <w:bCs/>
          <w:sz w:val="28"/>
          <w:szCs w:val="28"/>
        </w:rPr>
        <w:t>- восприятие на слух сказок и рассказов; ответы на вопросы учителя по их содержанию с опорой на</w:t>
      </w:r>
    </w:p>
    <w:p w:rsidR="00792737" w:rsidRPr="00792737" w:rsidRDefault="00792737" w:rsidP="0079273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92737">
        <w:rPr>
          <w:rFonts w:ascii="Times New Roman" w:hAnsi="Times New Roman"/>
          <w:bCs/>
          <w:sz w:val="28"/>
          <w:szCs w:val="28"/>
        </w:rPr>
        <w:lastRenderedPageBreak/>
        <w:t>иллюстративный материал;</w:t>
      </w:r>
    </w:p>
    <w:p w:rsidR="00792737" w:rsidRPr="00792737" w:rsidRDefault="00792737" w:rsidP="0079273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92737">
        <w:rPr>
          <w:rFonts w:ascii="Times New Roman" w:hAnsi="Times New Roman"/>
          <w:bCs/>
          <w:sz w:val="28"/>
          <w:szCs w:val="28"/>
        </w:rPr>
        <w:t xml:space="preserve">- выразительное произнесение </w:t>
      </w:r>
      <w:proofErr w:type="spellStart"/>
      <w:r w:rsidRPr="00792737">
        <w:rPr>
          <w:rFonts w:ascii="Times New Roman" w:hAnsi="Times New Roman"/>
          <w:bCs/>
          <w:sz w:val="28"/>
          <w:szCs w:val="28"/>
        </w:rPr>
        <w:t>чистоговорок</w:t>
      </w:r>
      <w:proofErr w:type="spellEnd"/>
      <w:r w:rsidRPr="00792737">
        <w:rPr>
          <w:rFonts w:ascii="Times New Roman" w:hAnsi="Times New Roman"/>
          <w:bCs/>
          <w:sz w:val="28"/>
          <w:szCs w:val="28"/>
        </w:rPr>
        <w:t>, коротких стихотворений с опорой на образец чтения учителя;</w:t>
      </w:r>
    </w:p>
    <w:p w:rsidR="00792737" w:rsidRPr="00792737" w:rsidRDefault="00792737" w:rsidP="0079273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92737">
        <w:rPr>
          <w:rFonts w:ascii="Times New Roman" w:hAnsi="Times New Roman"/>
          <w:bCs/>
          <w:sz w:val="28"/>
          <w:szCs w:val="28"/>
        </w:rPr>
        <w:t>- участие в беседах на темы, близкие личному опыту ребенка;</w:t>
      </w:r>
    </w:p>
    <w:p w:rsidR="00792737" w:rsidRPr="00792737" w:rsidRDefault="00792737" w:rsidP="0079273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92737">
        <w:rPr>
          <w:rFonts w:ascii="Times New Roman" w:hAnsi="Times New Roman"/>
          <w:bCs/>
          <w:sz w:val="28"/>
          <w:szCs w:val="28"/>
        </w:rPr>
        <w:t>- ответы на вопросы учителя по содержанию прослушанных и/или просмотренных радио- и телепередач.</w:t>
      </w:r>
    </w:p>
    <w:p w:rsidR="00792737" w:rsidRPr="00792737" w:rsidRDefault="00792737" w:rsidP="0079273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92737">
        <w:rPr>
          <w:rFonts w:ascii="Times New Roman" w:hAnsi="Times New Roman"/>
          <w:b/>
          <w:bCs/>
          <w:sz w:val="28"/>
          <w:szCs w:val="28"/>
        </w:rPr>
        <w:t>Достаточный уровень:</w:t>
      </w:r>
    </w:p>
    <w:p w:rsidR="00792737" w:rsidRPr="00792737" w:rsidRDefault="00792737" w:rsidP="0079273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92737">
        <w:rPr>
          <w:rFonts w:ascii="Times New Roman" w:hAnsi="Times New Roman"/>
          <w:bCs/>
          <w:sz w:val="28"/>
          <w:szCs w:val="28"/>
        </w:rPr>
        <w:t>- понимание содержания небольших по объему сказок, рассказов и стихотворений; ответы на вопросы;</w:t>
      </w:r>
    </w:p>
    <w:p w:rsidR="00792737" w:rsidRPr="00792737" w:rsidRDefault="00792737" w:rsidP="0079273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92737">
        <w:rPr>
          <w:rFonts w:ascii="Times New Roman" w:hAnsi="Times New Roman"/>
          <w:bCs/>
          <w:sz w:val="28"/>
          <w:szCs w:val="28"/>
        </w:rPr>
        <w:t>- понимание содержания детских радио- и телепередач, ответы на вопросы учителя;</w:t>
      </w:r>
    </w:p>
    <w:p w:rsidR="00792737" w:rsidRPr="00792737" w:rsidRDefault="00792737" w:rsidP="0079273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92737">
        <w:rPr>
          <w:rFonts w:ascii="Times New Roman" w:hAnsi="Times New Roman"/>
          <w:bCs/>
          <w:sz w:val="28"/>
          <w:szCs w:val="28"/>
        </w:rPr>
        <w:t>- выбор правильных средств интонации с опорой на образец речи учителя и анализ речевой ситуации;</w:t>
      </w:r>
    </w:p>
    <w:p w:rsidR="00792737" w:rsidRPr="00792737" w:rsidRDefault="00792737" w:rsidP="0079273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92737">
        <w:rPr>
          <w:rFonts w:ascii="Times New Roman" w:hAnsi="Times New Roman"/>
          <w:bCs/>
          <w:sz w:val="28"/>
          <w:szCs w:val="28"/>
        </w:rPr>
        <w:t>- активное участие в диалогах по темам речевых ситуаций;</w:t>
      </w:r>
    </w:p>
    <w:p w:rsidR="00792737" w:rsidRPr="00792737" w:rsidRDefault="00792737" w:rsidP="0079273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92737">
        <w:rPr>
          <w:rFonts w:ascii="Times New Roman" w:hAnsi="Times New Roman"/>
          <w:bCs/>
          <w:sz w:val="28"/>
          <w:szCs w:val="28"/>
        </w:rPr>
        <w:t>- высказывание своих просьб и желаний; выполнение речевых действий (приветствия, прощания, извинения и</w:t>
      </w:r>
    </w:p>
    <w:p w:rsidR="00792737" w:rsidRPr="00792737" w:rsidRDefault="00792737" w:rsidP="0079273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92737">
        <w:rPr>
          <w:rFonts w:ascii="Times New Roman" w:hAnsi="Times New Roman"/>
          <w:bCs/>
          <w:sz w:val="28"/>
          <w:szCs w:val="28"/>
        </w:rPr>
        <w:t>т. п.), используя соответствующие этикетные слова и выражения;</w:t>
      </w:r>
    </w:p>
    <w:p w:rsidR="00792737" w:rsidRPr="00792737" w:rsidRDefault="00792737" w:rsidP="0079273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92737">
        <w:rPr>
          <w:rFonts w:ascii="Times New Roman" w:hAnsi="Times New Roman"/>
          <w:bCs/>
          <w:sz w:val="28"/>
          <w:szCs w:val="28"/>
        </w:rPr>
        <w:t>- участие в коллективном составлении рассказа или сказки по темам речевых ситуаций;</w:t>
      </w:r>
    </w:p>
    <w:p w:rsidR="00792737" w:rsidRPr="00792737" w:rsidRDefault="00792737" w:rsidP="0079273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92737">
        <w:rPr>
          <w:rFonts w:ascii="Times New Roman" w:hAnsi="Times New Roman"/>
          <w:bCs/>
          <w:sz w:val="28"/>
          <w:szCs w:val="28"/>
        </w:rPr>
        <w:t>- составление рассказов с опорой на картинный или картинно-символический план.</w:t>
      </w:r>
    </w:p>
    <w:p w:rsidR="0030627F" w:rsidRPr="0044544B" w:rsidRDefault="0030627F" w:rsidP="003062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hAnsi="Times New Roman"/>
          <w:b/>
          <w:sz w:val="28"/>
          <w:szCs w:val="28"/>
        </w:rPr>
        <w:t>Общая трудоемкость учебного предмета.</w:t>
      </w:r>
    </w:p>
    <w:p w:rsidR="0030627F" w:rsidRPr="0044544B" w:rsidRDefault="0030627F" w:rsidP="0030627F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44544B">
        <w:rPr>
          <w:rFonts w:ascii="Times New Roman" w:hAnsi="Times New Roman"/>
          <w:sz w:val="28"/>
          <w:szCs w:val="28"/>
        </w:rPr>
        <w:t>Согласно учебному плану ГБОУ СО «Дегтярская школа» на 2022- 2023 учебный год на изучение</w:t>
      </w:r>
      <w:r w:rsidR="00792737">
        <w:rPr>
          <w:rFonts w:ascii="Times New Roman" w:hAnsi="Times New Roman"/>
          <w:sz w:val="28"/>
          <w:szCs w:val="28"/>
        </w:rPr>
        <w:t xml:space="preserve"> предмета «Речевая практика» в 4</w:t>
      </w:r>
      <w:r w:rsidRPr="0044544B">
        <w:rPr>
          <w:rFonts w:ascii="Times New Roman" w:hAnsi="Times New Roman"/>
          <w:sz w:val="28"/>
          <w:szCs w:val="28"/>
        </w:rPr>
        <w:t xml:space="preserve"> классе отводится 68 часов в год, 2 часа в неделю. </w:t>
      </w:r>
    </w:p>
    <w:p w:rsidR="0030627F" w:rsidRPr="0044544B" w:rsidRDefault="0030627F" w:rsidP="0030627F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44544B">
        <w:rPr>
          <w:rFonts w:ascii="Times New Roman" w:eastAsia="Times New Roman" w:hAnsi="Times New Roman"/>
          <w:b/>
          <w:bCs/>
          <w:sz w:val="28"/>
          <w:szCs w:val="28"/>
        </w:rPr>
        <w:t xml:space="preserve">Форма контроля: </w:t>
      </w:r>
      <w:r w:rsidRPr="0044544B">
        <w:rPr>
          <w:rFonts w:ascii="Times New Roman" w:eastAsia="Times New Roman" w:hAnsi="Times New Roman"/>
          <w:bCs/>
          <w:sz w:val="28"/>
          <w:szCs w:val="28"/>
        </w:rPr>
        <w:t>самостоятельная работа, практическая работа, устный опрос, работа в парах</w:t>
      </w:r>
      <w:r w:rsidR="00792737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30627F" w:rsidRPr="0044544B" w:rsidRDefault="0030627F" w:rsidP="003062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4544B">
        <w:rPr>
          <w:rFonts w:ascii="Times New Roman" w:eastAsia="Times New Roman" w:hAnsi="Times New Roman"/>
          <w:b/>
          <w:bCs/>
          <w:sz w:val="28"/>
          <w:szCs w:val="28"/>
        </w:rPr>
        <w:t>Составитель.</w:t>
      </w:r>
      <w:r w:rsidRPr="0044544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4544B">
        <w:rPr>
          <w:rFonts w:ascii="Times New Roman" w:eastAsia="Times New Roman" w:hAnsi="Times New Roman"/>
          <w:sz w:val="28"/>
          <w:szCs w:val="28"/>
        </w:rPr>
        <w:t>Коробицына</w:t>
      </w:r>
      <w:proofErr w:type="spellEnd"/>
      <w:r w:rsidRPr="0044544B">
        <w:rPr>
          <w:rFonts w:ascii="Times New Roman" w:eastAsia="Times New Roman" w:hAnsi="Times New Roman"/>
          <w:sz w:val="28"/>
          <w:szCs w:val="28"/>
        </w:rPr>
        <w:t xml:space="preserve"> И</w:t>
      </w:r>
      <w:r w:rsidR="00951914">
        <w:rPr>
          <w:rFonts w:ascii="Times New Roman" w:eastAsia="Times New Roman" w:hAnsi="Times New Roman"/>
          <w:sz w:val="28"/>
          <w:szCs w:val="28"/>
        </w:rPr>
        <w:t>.</w:t>
      </w:r>
      <w:r w:rsidRPr="0044544B">
        <w:rPr>
          <w:rFonts w:ascii="Times New Roman" w:eastAsia="Times New Roman" w:hAnsi="Times New Roman"/>
          <w:sz w:val="28"/>
          <w:szCs w:val="28"/>
        </w:rPr>
        <w:t>В</w:t>
      </w:r>
      <w:r w:rsidR="00951914">
        <w:rPr>
          <w:rFonts w:ascii="Times New Roman" w:eastAsia="Times New Roman" w:hAnsi="Times New Roman"/>
          <w:sz w:val="28"/>
          <w:szCs w:val="28"/>
        </w:rPr>
        <w:t>.</w:t>
      </w:r>
      <w:bookmarkStart w:id="0" w:name="_GoBack"/>
      <w:bookmarkEnd w:id="0"/>
    </w:p>
    <w:p w:rsidR="0030627F" w:rsidRDefault="0030627F" w:rsidP="0030627F">
      <w:pPr>
        <w:pStyle w:val="a3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0627F" w:rsidRDefault="0030627F" w:rsidP="0030627F">
      <w:pPr>
        <w:spacing w:line="360" w:lineRule="auto"/>
      </w:pPr>
    </w:p>
    <w:p w:rsidR="00252E46" w:rsidRDefault="00252E46"/>
    <w:sectPr w:rsidR="00252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65FB"/>
    <w:multiLevelType w:val="hybridMultilevel"/>
    <w:tmpl w:val="2D22C0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5720647"/>
    <w:multiLevelType w:val="hybridMultilevel"/>
    <w:tmpl w:val="E79A8C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27F"/>
    <w:rsid w:val="00252E46"/>
    <w:rsid w:val="0030627F"/>
    <w:rsid w:val="00666B97"/>
    <w:rsid w:val="00792737"/>
    <w:rsid w:val="0095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27F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0627F"/>
    <w:pPr>
      <w:ind w:left="720"/>
    </w:pPr>
  </w:style>
  <w:style w:type="paragraph" w:styleId="a4">
    <w:name w:val="Body Text"/>
    <w:basedOn w:val="a"/>
    <w:link w:val="a5"/>
    <w:uiPriority w:val="1"/>
    <w:qFormat/>
    <w:rsid w:val="0030627F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30627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27F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0627F"/>
    <w:pPr>
      <w:ind w:left="720"/>
    </w:pPr>
  </w:style>
  <w:style w:type="paragraph" w:styleId="a4">
    <w:name w:val="Body Text"/>
    <w:basedOn w:val="a"/>
    <w:link w:val="a5"/>
    <w:uiPriority w:val="1"/>
    <w:qFormat/>
    <w:rsid w:val="0030627F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30627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0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коробицына</dc:creator>
  <cp:keywords/>
  <dc:description/>
  <cp:lastModifiedBy>Юлия Князева</cp:lastModifiedBy>
  <cp:revision>4</cp:revision>
  <dcterms:created xsi:type="dcterms:W3CDTF">2022-11-01T17:32:00Z</dcterms:created>
  <dcterms:modified xsi:type="dcterms:W3CDTF">2022-11-14T13:22:00Z</dcterms:modified>
</cp:coreProperties>
</file>