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FF1" w:rsidRPr="00845E42" w:rsidRDefault="008A0FF1" w:rsidP="008A0FF1">
      <w:pPr>
        <w:spacing w:after="0" w:line="245" w:lineRule="atLeast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 w:rsidRPr="00845E42">
        <w:rPr>
          <w:rFonts w:ascii="Times New Roman" w:eastAsia="Times New Roman" w:hAnsi="Times New Roman"/>
          <w:b/>
          <w:bCs/>
          <w:sz w:val="28"/>
          <w:szCs w:val="28"/>
        </w:rPr>
        <w:t>Аннотация к рабочей программе по</w:t>
      </w:r>
      <w:r w:rsidRPr="00845E42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 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ИЗО 4</w:t>
      </w:r>
      <w:r w:rsidRPr="00845E42"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класс ИН</w:t>
      </w:r>
    </w:p>
    <w:p w:rsidR="008A0FF1" w:rsidRPr="00845E42" w:rsidRDefault="008A0FF1" w:rsidP="008A0FF1">
      <w:pPr>
        <w:tabs>
          <w:tab w:val="center" w:pos="4677"/>
          <w:tab w:val="right" w:pos="9355"/>
        </w:tabs>
        <w:spacing w:after="0" w:line="245" w:lineRule="atLeast"/>
        <w:jc w:val="both"/>
        <w:rPr>
          <w:rFonts w:ascii="Times New Roman" w:hAnsi="Times New Roman"/>
          <w:b/>
          <w:bCs/>
          <w:color w:val="365F91"/>
          <w:sz w:val="28"/>
          <w:szCs w:val="28"/>
        </w:rPr>
      </w:pPr>
      <w:r w:rsidRPr="00845E42">
        <w:rPr>
          <w:rFonts w:ascii="Times New Roman" w:eastAsia="Times New Roman" w:hAnsi="Times New Roman"/>
          <w:sz w:val="28"/>
          <w:szCs w:val="28"/>
        </w:rPr>
        <w:t xml:space="preserve">  Рабочая программа</w:t>
      </w:r>
      <w:r>
        <w:rPr>
          <w:rFonts w:ascii="Times New Roman" w:eastAsia="Times New Roman" w:hAnsi="Times New Roman"/>
          <w:sz w:val="28"/>
          <w:szCs w:val="28"/>
        </w:rPr>
        <w:t xml:space="preserve"> предназначена для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4</w:t>
      </w:r>
      <w:r w:rsidRPr="00845E42">
        <w:rPr>
          <w:rFonts w:ascii="Times New Roman" w:eastAsia="Times New Roman" w:hAnsi="Times New Roman"/>
          <w:sz w:val="28"/>
          <w:szCs w:val="28"/>
        </w:rPr>
        <w:t xml:space="preserve"> класс  ГБОУ СО «Дегтярская школа».</w:t>
      </w:r>
      <w:r>
        <w:rPr>
          <w:rFonts w:ascii="Times New Roman" w:hAnsi="Times New Roman"/>
          <w:sz w:val="28"/>
          <w:szCs w:val="28"/>
        </w:rPr>
        <w:t xml:space="preserve">   Рабочая программа по «Изобразительное искусство»</w:t>
      </w:r>
      <w:r w:rsidRPr="00845E42">
        <w:rPr>
          <w:rFonts w:ascii="Times New Roman" w:hAnsi="Times New Roman"/>
          <w:sz w:val="28"/>
          <w:szCs w:val="28"/>
        </w:rPr>
        <w:t xml:space="preserve"> составлена на основе:</w:t>
      </w:r>
    </w:p>
    <w:p w:rsidR="008A0FF1" w:rsidRPr="00845E42" w:rsidRDefault="008A0FF1" w:rsidP="008A0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5E42">
        <w:rPr>
          <w:rFonts w:ascii="Times New Roman" w:hAnsi="Times New Roman"/>
          <w:b/>
          <w:bCs/>
          <w:color w:val="365F91"/>
          <w:sz w:val="28"/>
          <w:szCs w:val="28"/>
        </w:rPr>
        <w:t>-</w:t>
      </w:r>
      <w:r w:rsidRPr="00845E42">
        <w:rPr>
          <w:rFonts w:ascii="Times New Roman" w:eastAsia="Times New Roman" w:hAnsi="Times New Roman"/>
          <w:bCs/>
          <w:sz w:val="28"/>
          <w:szCs w:val="28"/>
        </w:rPr>
        <w:t xml:space="preserve"> Федерального закона от 29.12.2012 №273-ФЗ «Об образовании в Российской Федерации</w:t>
      </w:r>
      <w:r w:rsidR="00745516">
        <w:rPr>
          <w:rFonts w:ascii="Times New Roman" w:eastAsia="Times New Roman" w:hAnsi="Times New Roman"/>
          <w:bCs/>
          <w:sz w:val="28"/>
          <w:szCs w:val="28"/>
        </w:rPr>
        <w:t>».</w:t>
      </w:r>
    </w:p>
    <w:p w:rsidR="008A0FF1" w:rsidRPr="00845E42" w:rsidRDefault="008A0FF1" w:rsidP="008A0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45E4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45E4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Программа</w:t>
      </w:r>
      <w:r w:rsidRPr="00845E42">
        <w:rPr>
          <w:rFonts w:ascii="Times New Roman" w:eastAsia="Times New Roman" w:hAnsi="Times New Roman"/>
          <w:color w:val="000000"/>
          <w:sz w:val="28"/>
          <w:szCs w:val="28"/>
        </w:rPr>
        <w:t>: Рабочая программа по «Изобразительному искусству» составлена на основании учебника Изобразительное искусство. 3 класс: учеб</w:t>
      </w:r>
      <w:proofErr w:type="gramStart"/>
      <w:r w:rsidRPr="00845E42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gramEnd"/>
      <w:r w:rsidRPr="00845E4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Pr="00845E42">
        <w:rPr>
          <w:rFonts w:ascii="Times New Roman" w:eastAsia="Times New Roman" w:hAnsi="Times New Roman"/>
          <w:color w:val="000000"/>
          <w:sz w:val="28"/>
          <w:szCs w:val="28"/>
        </w:rPr>
        <w:t>д</w:t>
      </w:r>
      <w:proofErr w:type="gramEnd"/>
      <w:r w:rsidRPr="00845E42">
        <w:rPr>
          <w:rFonts w:ascii="Times New Roman" w:eastAsia="Times New Roman" w:hAnsi="Times New Roman"/>
          <w:color w:val="000000"/>
          <w:sz w:val="28"/>
          <w:szCs w:val="28"/>
        </w:rPr>
        <w:t xml:space="preserve">ля </w:t>
      </w:r>
      <w:proofErr w:type="spellStart"/>
      <w:r w:rsidRPr="00845E42">
        <w:rPr>
          <w:rFonts w:ascii="Times New Roman" w:eastAsia="Times New Roman" w:hAnsi="Times New Roman"/>
          <w:color w:val="000000"/>
          <w:sz w:val="28"/>
          <w:szCs w:val="28"/>
        </w:rPr>
        <w:t>общеобразоват</w:t>
      </w:r>
      <w:proofErr w:type="spellEnd"/>
      <w:r w:rsidRPr="00845E42">
        <w:rPr>
          <w:rFonts w:ascii="Times New Roman" w:eastAsia="Times New Roman" w:hAnsi="Times New Roman"/>
          <w:color w:val="000000"/>
          <w:sz w:val="28"/>
          <w:szCs w:val="28"/>
        </w:rPr>
        <w:t xml:space="preserve">. организаций / </w:t>
      </w:r>
      <w:proofErr w:type="spellStart"/>
      <w:r w:rsidRPr="00845E42">
        <w:rPr>
          <w:rFonts w:ascii="Times New Roman" w:eastAsia="Times New Roman" w:hAnsi="Times New Roman"/>
          <w:color w:val="000000"/>
          <w:sz w:val="28"/>
          <w:szCs w:val="28"/>
        </w:rPr>
        <w:t>М.Ю.Рау</w:t>
      </w:r>
      <w:proofErr w:type="spellEnd"/>
      <w:r w:rsidRPr="00845E42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845E42">
        <w:rPr>
          <w:rFonts w:ascii="Times New Roman" w:eastAsia="Times New Roman" w:hAnsi="Times New Roman"/>
          <w:color w:val="000000"/>
          <w:sz w:val="28"/>
          <w:szCs w:val="28"/>
        </w:rPr>
        <w:t>М.А.Зыкова</w:t>
      </w:r>
      <w:proofErr w:type="spellEnd"/>
      <w:r w:rsidRPr="00845E42">
        <w:rPr>
          <w:rFonts w:ascii="Times New Roman" w:eastAsia="Times New Roman" w:hAnsi="Times New Roman"/>
          <w:color w:val="000000"/>
          <w:sz w:val="28"/>
          <w:szCs w:val="28"/>
        </w:rPr>
        <w:t>. - М.: Просвещение</w:t>
      </w:r>
    </w:p>
    <w:p w:rsidR="008A0FF1" w:rsidRPr="008A0FF1" w:rsidRDefault="008A0FF1" w:rsidP="008A0FF1">
      <w:pPr>
        <w:shd w:val="clear" w:color="auto" w:fill="FFFFFF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45E42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845E4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Учебник:</w:t>
      </w:r>
      <w:r w:rsidRPr="00845E42">
        <w:rPr>
          <w:rFonts w:ascii="Times New Roman" w:eastAsia="Times New Roman" w:hAnsi="Times New Roman"/>
          <w:color w:val="000000"/>
          <w:sz w:val="28"/>
          <w:szCs w:val="28"/>
        </w:rPr>
        <w:t xml:space="preserve"> учебник предназначен для детей с ограниченными возможностями здоровья и обеспечивает реализацию требований адоптированной основной общеобразовательной программы в предметной области «Искусство» в соответствии с ФГОС образования обучающихся с интеллектуальными нарушениями</w:t>
      </w:r>
      <w:r w:rsidRPr="008A0FF1">
        <w:t xml:space="preserve"> </w:t>
      </w:r>
      <w:r w:rsidRPr="008A0FF1">
        <w:rPr>
          <w:rFonts w:ascii="Times New Roman" w:eastAsia="Times New Roman" w:hAnsi="Times New Roman"/>
          <w:color w:val="000000"/>
          <w:sz w:val="28"/>
          <w:szCs w:val="28"/>
        </w:rPr>
        <w:t xml:space="preserve">основные </w:t>
      </w:r>
      <w:proofErr w:type="spellStart"/>
      <w:r w:rsidRPr="008A0FF1">
        <w:rPr>
          <w:rFonts w:ascii="Times New Roman" w:eastAsia="Times New Roman" w:hAnsi="Times New Roman"/>
          <w:color w:val="000000"/>
          <w:sz w:val="28"/>
          <w:szCs w:val="28"/>
        </w:rPr>
        <w:t>общеобразоват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программы / [М. Ю.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Рау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М. А. </w:t>
      </w:r>
      <w:proofErr w:type="spellStart"/>
      <w:r w:rsidRPr="008A0FF1">
        <w:rPr>
          <w:rFonts w:ascii="Times New Roman" w:eastAsia="Times New Roman" w:hAnsi="Times New Roman"/>
          <w:color w:val="000000"/>
          <w:sz w:val="28"/>
          <w:szCs w:val="28"/>
        </w:rPr>
        <w:t>Овчинникова</w:t>
      </w:r>
      <w:proofErr w:type="spellEnd"/>
      <w:r w:rsidRPr="008A0FF1">
        <w:rPr>
          <w:rFonts w:ascii="Times New Roman" w:eastAsia="Times New Roman" w:hAnsi="Times New Roman"/>
          <w:color w:val="000000"/>
          <w:sz w:val="28"/>
          <w:szCs w:val="28"/>
        </w:rPr>
        <w:t>, М. А. Зыкова, Т. А. Соловьева]. – М.</w:t>
      </w:r>
      <w:proofErr w:type="gramStart"/>
      <w:r w:rsidRPr="008A0FF1">
        <w:rPr>
          <w:rFonts w:ascii="Times New Roman" w:eastAsia="Times New Roman" w:hAnsi="Times New Roman"/>
          <w:color w:val="000000"/>
          <w:sz w:val="28"/>
          <w:szCs w:val="28"/>
        </w:rPr>
        <w:t xml:space="preserve"> :</w:t>
      </w:r>
      <w:proofErr w:type="gramEnd"/>
      <w:r w:rsidRPr="008A0FF1">
        <w:rPr>
          <w:rFonts w:ascii="Times New Roman" w:eastAsia="Times New Roman" w:hAnsi="Times New Roman"/>
          <w:color w:val="000000"/>
          <w:sz w:val="28"/>
          <w:szCs w:val="28"/>
        </w:rPr>
        <w:t xml:space="preserve"> Просвещение,</w:t>
      </w:r>
    </w:p>
    <w:p w:rsidR="008A0FF1" w:rsidRPr="00845E42" w:rsidRDefault="008A0FF1" w:rsidP="008A0FF1">
      <w:pPr>
        <w:shd w:val="clear" w:color="auto" w:fill="FFFFFF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A0FF1">
        <w:rPr>
          <w:rFonts w:ascii="Times New Roman" w:eastAsia="Times New Roman" w:hAnsi="Times New Roman"/>
          <w:color w:val="000000"/>
          <w:sz w:val="28"/>
          <w:szCs w:val="28"/>
        </w:rPr>
        <w:t>2020 – 200 с.</w:t>
      </w:r>
    </w:p>
    <w:p w:rsidR="008A0FF1" w:rsidRPr="008A0FF1" w:rsidRDefault="008A0FF1" w:rsidP="008A0FF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Цели обучения: </w:t>
      </w:r>
      <w:r w:rsidRPr="008A0FF1">
        <w:rPr>
          <w:rFonts w:ascii="Times New Roman" w:hAnsi="Times New Roman"/>
          <w:bCs/>
          <w:sz w:val="28"/>
          <w:szCs w:val="28"/>
        </w:rPr>
        <w:t>всестороннее развитие личности обучающегося в процессе приобщения его к художественной культуре и обучения умению видеть прекрасное в жизни и искусстве.</w:t>
      </w:r>
    </w:p>
    <w:p w:rsidR="008A0FF1" w:rsidRPr="008A0FF1" w:rsidRDefault="008A0FF1" w:rsidP="008A0FF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A0FF1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8A0FF1" w:rsidRPr="008A0FF1" w:rsidRDefault="008A0FF1" w:rsidP="008A0FF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A0FF1">
        <w:rPr>
          <w:rFonts w:ascii="Times New Roman" w:hAnsi="Times New Roman"/>
          <w:bCs/>
          <w:sz w:val="28"/>
          <w:szCs w:val="28"/>
        </w:rPr>
        <w:t>- формирование элементарных знаний об изобразительном искусстве, умений и навыков изобразительной деятельности;</w:t>
      </w:r>
    </w:p>
    <w:p w:rsidR="008A0FF1" w:rsidRPr="008A0FF1" w:rsidRDefault="008A0FF1" w:rsidP="008A0FF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A0FF1">
        <w:rPr>
          <w:rFonts w:ascii="Times New Roman" w:hAnsi="Times New Roman"/>
          <w:bCs/>
          <w:sz w:val="28"/>
          <w:szCs w:val="28"/>
        </w:rPr>
        <w:t>- обучение разным видам изобразительной деятельности (рисованию, аппликации, лепке);</w:t>
      </w:r>
    </w:p>
    <w:p w:rsidR="008A0FF1" w:rsidRPr="008A0FF1" w:rsidRDefault="008A0FF1" w:rsidP="008A0FF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A0FF1">
        <w:rPr>
          <w:rFonts w:ascii="Times New Roman" w:hAnsi="Times New Roman"/>
          <w:bCs/>
          <w:sz w:val="28"/>
          <w:szCs w:val="28"/>
        </w:rPr>
        <w:t>- обучение изобразительным техникам и приёмам с использованием различных материалов;</w:t>
      </w:r>
    </w:p>
    <w:p w:rsidR="008A0FF1" w:rsidRPr="008A0FF1" w:rsidRDefault="008A0FF1" w:rsidP="008A0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обучение правилам </w:t>
      </w:r>
      <w:r w:rsidRPr="008A0FF1">
        <w:rPr>
          <w:rFonts w:ascii="Times New Roman" w:hAnsi="Times New Roman"/>
          <w:bCs/>
          <w:sz w:val="28"/>
          <w:szCs w:val="28"/>
        </w:rPr>
        <w:t xml:space="preserve">и законам композиции, </w:t>
      </w:r>
      <w:proofErr w:type="spellStart"/>
      <w:r w:rsidRPr="008A0FF1">
        <w:rPr>
          <w:rFonts w:ascii="Times New Roman" w:hAnsi="Times New Roman"/>
          <w:bCs/>
          <w:sz w:val="28"/>
          <w:szCs w:val="28"/>
        </w:rPr>
        <w:t>цветоведения</w:t>
      </w:r>
      <w:proofErr w:type="spellEnd"/>
      <w:r w:rsidRPr="008A0FF1">
        <w:rPr>
          <w:rFonts w:ascii="Times New Roman" w:hAnsi="Times New Roman"/>
          <w:bCs/>
          <w:sz w:val="28"/>
          <w:szCs w:val="28"/>
        </w:rPr>
        <w:t xml:space="preserve">, построения орнамента и др., применяемых в разных видах изобразительной деятельности. </w:t>
      </w:r>
      <w:r w:rsidRPr="008A0FF1">
        <w:rPr>
          <w:rFonts w:ascii="Times New Roman" w:hAnsi="Times New Roman"/>
          <w:b/>
          <w:bCs/>
          <w:sz w:val="28"/>
          <w:szCs w:val="28"/>
        </w:rPr>
        <w:t>Структура учебного предмета.</w:t>
      </w:r>
      <w:r w:rsidRPr="008A0FF1">
        <w:rPr>
          <w:rFonts w:ascii="Times New Roman" w:hAnsi="Times New Roman"/>
          <w:sz w:val="28"/>
          <w:szCs w:val="28"/>
        </w:rPr>
        <w:t xml:space="preserve"> </w:t>
      </w:r>
    </w:p>
    <w:p w:rsidR="008A0FF1" w:rsidRDefault="005B4879" w:rsidP="008A0F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Декоративное рисование- 9 часов</w:t>
      </w:r>
    </w:p>
    <w:p w:rsidR="005B4879" w:rsidRPr="005B4879" w:rsidRDefault="005B4879" w:rsidP="005B487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B4879">
        <w:rPr>
          <w:rFonts w:ascii="Times New Roman" w:hAnsi="Times New Roman"/>
          <w:bCs/>
          <w:sz w:val="28"/>
          <w:szCs w:val="28"/>
        </w:rPr>
        <w:t>Учить обучающихся рисовать узоры из геометрических и растительных форм в полосе и квадрате; развивать способность анализировать образец; определять структуру узора (повторение или чередование элементов), форму и цвет составных частей; использовать осевые линии при рисовании орнаментов в квадрате; правильно располагать элементы оформления по всему листу бумаги в декоративных рисунках.</w:t>
      </w:r>
    </w:p>
    <w:p w:rsidR="005B4879" w:rsidRPr="005B4879" w:rsidRDefault="005B4879" w:rsidP="005B487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Рисование с натуры- 8 часов</w:t>
      </w:r>
    </w:p>
    <w:p w:rsidR="005B4879" w:rsidRPr="005B4879" w:rsidRDefault="005B4879" w:rsidP="005B487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B4879">
        <w:rPr>
          <w:rFonts w:ascii="Times New Roman" w:hAnsi="Times New Roman"/>
          <w:bCs/>
          <w:sz w:val="28"/>
          <w:szCs w:val="28"/>
        </w:rPr>
        <w:t>Упражнять обучающихся в изображении предметов округлой и продолговатой формы; учить различать и изображать предметы квадратной, прямоугольной, круглой и треугольной формы, передавая их характерные особенности; при изображении плоских предметов симметричной формы применять среднюю (осевую) линию; развивать умения определять последовательность выполнения рисунка; использовать, в рисовании с натуры светлый и темный оттенки цвета.</w:t>
      </w:r>
    </w:p>
    <w:p w:rsidR="005B4879" w:rsidRPr="005B4879" w:rsidRDefault="005B4879" w:rsidP="005B487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3. Рисование на темы- 13 часов</w:t>
      </w:r>
    </w:p>
    <w:p w:rsidR="005B4879" w:rsidRPr="005B4879" w:rsidRDefault="005B4879" w:rsidP="005B487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B4879">
        <w:rPr>
          <w:rFonts w:ascii="Times New Roman" w:hAnsi="Times New Roman"/>
          <w:bCs/>
          <w:sz w:val="28"/>
          <w:szCs w:val="28"/>
        </w:rPr>
        <w:t>Учить обучающихся соединять в одном сюжетном рисунке изображения нескольких предметов, объединяя их общим содержанием; располагать изображения в определенном порядке (ближе, дальше), используя весь лист бумаги и соблюдая верх и низ рисунка.</w:t>
      </w:r>
    </w:p>
    <w:p w:rsidR="005B4879" w:rsidRPr="005B4879" w:rsidRDefault="005B4879" w:rsidP="005B487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Беседы об изобразительном искусстве- 4 часа</w:t>
      </w:r>
    </w:p>
    <w:p w:rsidR="005B4879" w:rsidRPr="005B4879" w:rsidRDefault="005B4879" w:rsidP="005B487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B4879">
        <w:rPr>
          <w:rFonts w:ascii="Times New Roman" w:hAnsi="Times New Roman"/>
          <w:bCs/>
          <w:sz w:val="28"/>
          <w:szCs w:val="28"/>
        </w:rPr>
        <w:t>Учить обучающихся узнавать в иллюстрациях книг и в репродукциях художественных картин характерные признаки времен года, передаваемые средствами изобразительного искусства; развивать у них умение видеть красоту природы в различные времена года.</w:t>
      </w:r>
    </w:p>
    <w:p w:rsidR="008A0FF1" w:rsidRDefault="008A0FF1" w:rsidP="008A0FF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B4879">
        <w:rPr>
          <w:rFonts w:ascii="Times New Roman" w:hAnsi="Times New Roman"/>
          <w:bCs/>
          <w:sz w:val="28"/>
          <w:szCs w:val="28"/>
        </w:rPr>
        <w:t>Требования к результатам освоения учебного предмета.</w:t>
      </w:r>
    </w:p>
    <w:p w:rsidR="005B4879" w:rsidRPr="005B4879" w:rsidRDefault="005B4879" w:rsidP="008A0FF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5B4879" w:rsidRPr="005B4879" w:rsidRDefault="005B4879" w:rsidP="005B487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B4879">
        <w:rPr>
          <w:rFonts w:ascii="Times New Roman" w:hAnsi="Times New Roman"/>
          <w:b/>
          <w:bCs/>
          <w:sz w:val="28"/>
          <w:szCs w:val="28"/>
        </w:rPr>
        <w:t xml:space="preserve">Достаточный уровень </w:t>
      </w:r>
      <w:r>
        <w:rPr>
          <w:rFonts w:ascii="Times New Roman" w:hAnsi="Times New Roman"/>
          <w:b/>
          <w:bCs/>
          <w:sz w:val="28"/>
          <w:szCs w:val="28"/>
        </w:rPr>
        <w:t>освоения предметных результатов</w:t>
      </w:r>
    </w:p>
    <w:p w:rsidR="005B4879" w:rsidRPr="005B4879" w:rsidRDefault="005B4879" w:rsidP="005B487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B4879">
        <w:rPr>
          <w:rFonts w:ascii="Times New Roman" w:hAnsi="Times New Roman"/>
          <w:bCs/>
          <w:sz w:val="28"/>
          <w:szCs w:val="28"/>
        </w:rPr>
        <w:t>Обучающиеся должны</w:t>
      </w:r>
      <w:r>
        <w:rPr>
          <w:rFonts w:ascii="Times New Roman" w:hAnsi="Times New Roman"/>
          <w:b/>
          <w:bCs/>
          <w:sz w:val="28"/>
          <w:szCs w:val="28"/>
        </w:rPr>
        <w:t xml:space="preserve"> уметь:</w:t>
      </w:r>
    </w:p>
    <w:p w:rsidR="005B4879" w:rsidRPr="005B4879" w:rsidRDefault="005B4879" w:rsidP="005B487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5B4879">
        <w:rPr>
          <w:rFonts w:ascii="Times New Roman" w:hAnsi="Times New Roman"/>
          <w:bCs/>
          <w:sz w:val="28"/>
          <w:szCs w:val="28"/>
        </w:rPr>
        <w:t>правильно располагать лист бумаги (по вертикали или горизонтали) в зависимости от пространственного расположения изображаемого;</w:t>
      </w:r>
    </w:p>
    <w:p w:rsidR="005B4879" w:rsidRPr="005B4879" w:rsidRDefault="005B4879" w:rsidP="005B487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B4879">
        <w:rPr>
          <w:rFonts w:ascii="Times New Roman" w:hAnsi="Times New Roman"/>
          <w:bCs/>
          <w:sz w:val="28"/>
          <w:szCs w:val="28"/>
        </w:rPr>
        <w:t>- самостоятельно размещать изображение отдельно взятого предмета посередине листа бумаги;</w:t>
      </w:r>
    </w:p>
    <w:p w:rsidR="005B4879" w:rsidRPr="005B4879" w:rsidRDefault="005B4879" w:rsidP="005B487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B4879">
        <w:rPr>
          <w:rFonts w:ascii="Times New Roman" w:hAnsi="Times New Roman"/>
          <w:bCs/>
          <w:sz w:val="28"/>
          <w:szCs w:val="28"/>
        </w:rPr>
        <w:t>- ориентироваться на плоскости листа бумаги и в готовой геометрической форме;</w:t>
      </w:r>
    </w:p>
    <w:p w:rsidR="005B4879" w:rsidRPr="005B4879" w:rsidRDefault="005B4879" w:rsidP="005B487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B4879">
        <w:rPr>
          <w:rFonts w:ascii="Times New Roman" w:hAnsi="Times New Roman"/>
          <w:bCs/>
          <w:sz w:val="28"/>
          <w:szCs w:val="28"/>
        </w:rPr>
        <w:t>- правильно распределять величину изображения в зависимости от размера листа бумаги;</w:t>
      </w:r>
    </w:p>
    <w:p w:rsidR="005B4879" w:rsidRPr="005B4879" w:rsidRDefault="005B4879" w:rsidP="005B487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B4879">
        <w:rPr>
          <w:rFonts w:ascii="Times New Roman" w:hAnsi="Times New Roman"/>
          <w:bCs/>
          <w:sz w:val="28"/>
          <w:szCs w:val="28"/>
        </w:rPr>
        <w:t>- делить лист на глаз на две и четыре равные части;</w:t>
      </w:r>
    </w:p>
    <w:p w:rsidR="005B4879" w:rsidRPr="005B4879" w:rsidRDefault="005B4879" w:rsidP="005B487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B4879">
        <w:rPr>
          <w:rFonts w:ascii="Times New Roman" w:hAnsi="Times New Roman"/>
          <w:bCs/>
          <w:sz w:val="28"/>
          <w:szCs w:val="28"/>
        </w:rPr>
        <w:t>- анализировать с помощью учителя строение предмета;</w:t>
      </w:r>
    </w:p>
    <w:p w:rsidR="005B4879" w:rsidRPr="005B4879" w:rsidRDefault="005B4879" w:rsidP="005B487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B4879">
        <w:rPr>
          <w:rFonts w:ascii="Times New Roman" w:hAnsi="Times New Roman"/>
          <w:bCs/>
          <w:sz w:val="28"/>
          <w:szCs w:val="28"/>
        </w:rPr>
        <w:t>- изображать от руки предметы разной формы, передавая их характерные особенности;</w:t>
      </w:r>
    </w:p>
    <w:p w:rsidR="005B4879" w:rsidRPr="005B4879" w:rsidRDefault="005B4879" w:rsidP="005B487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B4879">
        <w:rPr>
          <w:rFonts w:ascii="Times New Roman" w:hAnsi="Times New Roman"/>
          <w:bCs/>
          <w:sz w:val="28"/>
          <w:szCs w:val="28"/>
        </w:rPr>
        <w:t>- рисовать узоры из геометрических и растительных форм в полосе и квадрате (по образцу);</w:t>
      </w:r>
    </w:p>
    <w:p w:rsidR="005B4879" w:rsidRPr="005B4879" w:rsidRDefault="005B4879" w:rsidP="005B487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B4879">
        <w:rPr>
          <w:rFonts w:ascii="Times New Roman" w:hAnsi="Times New Roman"/>
          <w:bCs/>
          <w:sz w:val="28"/>
          <w:szCs w:val="28"/>
        </w:rPr>
        <w:t>- в рисунках на темы изображать основания более близких предметов ниже, дальних предметов — выше; изображать близкие предметы крупнее дальних, хотя и равных по величине;</w:t>
      </w:r>
    </w:p>
    <w:p w:rsidR="005B4879" w:rsidRPr="005B4879" w:rsidRDefault="005B4879" w:rsidP="005B487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B4879">
        <w:rPr>
          <w:rFonts w:ascii="Times New Roman" w:hAnsi="Times New Roman"/>
          <w:bCs/>
          <w:sz w:val="28"/>
          <w:szCs w:val="28"/>
        </w:rPr>
        <w:t>- различать и называть цвета и их оттенки;</w:t>
      </w:r>
    </w:p>
    <w:p w:rsidR="005B4879" w:rsidRPr="005B4879" w:rsidRDefault="005B4879" w:rsidP="005B487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B4879">
        <w:rPr>
          <w:rFonts w:ascii="Times New Roman" w:hAnsi="Times New Roman"/>
          <w:bCs/>
          <w:sz w:val="28"/>
          <w:szCs w:val="28"/>
        </w:rPr>
        <w:t>- узнавать в иллюстрациях книг и в репродукциях художественных картин характерные признаки времен года, передаваемые средствами изобразительного искусства;</w:t>
      </w:r>
    </w:p>
    <w:p w:rsidR="005B4879" w:rsidRPr="005B4879" w:rsidRDefault="005B4879" w:rsidP="005B487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B4879">
        <w:rPr>
          <w:rFonts w:ascii="Times New Roman" w:hAnsi="Times New Roman"/>
          <w:bCs/>
          <w:sz w:val="28"/>
          <w:szCs w:val="28"/>
        </w:rPr>
        <w:t>- анализировать свой рисунок с помощью учителя, отмечать в работе достоинства и недостатки.</w:t>
      </w:r>
    </w:p>
    <w:p w:rsidR="005B4879" w:rsidRPr="005B4879" w:rsidRDefault="005B4879" w:rsidP="005B487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B4879" w:rsidRPr="005B4879" w:rsidRDefault="005B4879" w:rsidP="005B487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B4879">
        <w:rPr>
          <w:rFonts w:ascii="Times New Roman" w:hAnsi="Times New Roman"/>
          <w:b/>
          <w:bCs/>
          <w:sz w:val="28"/>
          <w:szCs w:val="28"/>
        </w:rPr>
        <w:t>Минимальный уровень ос</w:t>
      </w:r>
      <w:r>
        <w:rPr>
          <w:rFonts w:ascii="Times New Roman" w:hAnsi="Times New Roman"/>
          <w:b/>
          <w:bCs/>
          <w:sz w:val="28"/>
          <w:szCs w:val="28"/>
        </w:rPr>
        <w:t xml:space="preserve">воения предметных результатов  </w:t>
      </w:r>
    </w:p>
    <w:p w:rsidR="005B4879" w:rsidRPr="005B4879" w:rsidRDefault="005B4879" w:rsidP="005B487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B4879">
        <w:rPr>
          <w:rFonts w:ascii="Times New Roman" w:hAnsi="Times New Roman"/>
          <w:bCs/>
          <w:sz w:val="28"/>
          <w:szCs w:val="28"/>
        </w:rPr>
        <w:t>Обучающиеся должны</w:t>
      </w:r>
      <w:r w:rsidRPr="005B4879">
        <w:rPr>
          <w:rFonts w:ascii="Times New Roman" w:hAnsi="Times New Roman"/>
          <w:b/>
          <w:bCs/>
          <w:sz w:val="28"/>
          <w:szCs w:val="28"/>
        </w:rPr>
        <w:t xml:space="preserve"> уметь:</w:t>
      </w:r>
    </w:p>
    <w:p w:rsidR="005B4879" w:rsidRPr="005B4879" w:rsidRDefault="005B4879" w:rsidP="005B487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5B4879">
        <w:rPr>
          <w:rFonts w:ascii="Times New Roman" w:hAnsi="Times New Roman"/>
          <w:bCs/>
          <w:sz w:val="28"/>
          <w:szCs w:val="28"/>
        </w:rPr>
        <w:t>правильно располагать лист бумаги (по вертикали или горизонтали) в зависимости от пространственного расположения изображаемого;</w:t>
      </w:r>
    </w:p>
    <w:p w:rsidR="005B4879" w:rsidRPr="005B4879" w:rsidRDefault="005B4879" w:rsidP="005B487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B4879">
        <w:rPr>
          <w:rFonts w:ascii="Times New Roman" w:hAnsi="Times New Roman"/>
          <w:bCs/>
          <w:sz w:val="28"/>
          <w:szCs w:val="28"/>
        </w:rPr>
        <w:t>- с помощью размещать изображение отдельно взятого предмета посередине листа бумаги;</w:t>
      </w:r>
    </w:p>
    <w:p w:rsidR="005B4879" w:rsidRPr="005B4879" w:rsidRDefault="005B4879" w:rsidP="005B487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B4879">
        <w:rPr>
          <w:rFonts w:ascii="Times New Roman" w:hAnsi="Times New Roman"/>
          <w:bCs/>
          <w:sz w:val="28"/>
          <w:szCs w:val="28"/>
        </w:rPr>
        <w:lastRenderedPageBreak/>
        <w:t>- ориентироваться на плоскости листа бумаги и в готовой геометрической форме;</w:t>
      </w:r>
    </w:p>
    <w:p w:rsidR="005B4879" w:rsidRPr="005B4879" w:rsidRDefault="005B4879" w:rsidP="005B487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B4879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 помощью</w:t>
      </w:r>
      <w:r w:rsidRPr="005B4879">
        <w:rPr>
          <w:rFonts w:ascii="Times New Roman" w:hAnsi="Times New Roman"/>
          <w:bCs/>
          <w:sz w:val="28"/>
          <w:szCs w:val="28"/>
        </w:rPr>
        <w:t xml:space="preserve"> распределять величину изображения в зависимости от размера листа бумаги;</w:t>
      </w:r>
    </w:p>
    <w:p w:rsidR="005B4879" w:rsidRPr="005B4879" w:rsidRDefault="005B4879" w:rsidP="005B487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B4879">
        <w:rPr>
          <w:rFonts w:ascii="Times New Roman" w:hAnsi="Times New Roman"/>
          <w:bCs/>
          <w:sz w:val="28"/>
          <w:szCs w:val="28"/>
        </w:rPr>
        <w:t>- анализировать с помощью учителя строение предмета;</w:t>
      </w:r>
    </w:p>
    <w:p w:rsidR="005B4879" w:rsidRPr="005B4879" w:rsidRDefault="005B4879" w:rsidP="005B487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B4879">
        <w:rPr>
          <w:rFonts w:ascii="Times New Roman" w:hAnsi="Times New Roman"/>
          <w:bCs/>
          <w:sz w:val="28"/>
          <w:szCs w:val="28"/>
        </w:rPr>
        <w:t>- с помощью изображать от руки предметы разной формы, передавая их характерные особенности;</w:t>
      </w:r>
    </w:p>
    <w:p w:rsidR="005B4879" w:rsidRPr="005B4879" w:rsidRDefault="005B4879" w:rsidP="005B487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B4879">
        <w:rPr>
          <w:rFonts w:ascii="Times New Roman" w:hAnsi="Times New Roman"/>
          <w:bCs/>
          <w:sz w:val="28"/>
          <w:szCs w:val="28"/>
        </w:rPr>
        <w:t>- рисовать узоры из геометрических и растительных форм в полосе и квадрате (по образцу);</w:t>
      </w:r>
    </w:p>
    <w:p w:rsidR="005B4879" w:rsidRPr="005B4879" w:rsidRDefault="005B4879" w:rsidP="005B487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B4879">
        <w:rPr>
          <w:rFonts w:ascii="Times New Roman" w:hAnsi="Times New Roman"/>
          <w:bCs/>
          <w:sz w:val="28"/>
          <w:szCs w:val="28"/>
        </w:rPr>
        <w:t>- различать и называть цвета;</w:t>
      </w:r>
    </w:p>
    <w:p w:rsidR="005B4879" w:rsidRPr="005B4879" w:rsidRDefault="005B4879" w:rsidP="005B487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B4879">
        <w:rPr>
          <w:rFonts w:ascii="Times New Roman" w:hAnsi="Times New Roman"/>
          <w:bCs/>
          <w:sz w:val="28"/>
          <w:szCs w:val="28"/>
        </w:rPr>
        <w:t>- узнавать в иллюстрациях книг и в репродукциях художественных картин характерные признаки времен года, передаваемые средствами изобразительного искусства;</w:t>
      </w:r>
    </w:p>
    <w:p w:rsidR="005B4879" w:rsidRPr="005B4879" w:rsidRDefault="005B4879" w:rsidP="005B487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B4879">
        <w:rPr>
          <w:rFonts w:ascii="Times New Roman" w:hAnsi="Times New Roman"/>
          <w:bCs/>
          <w:sz w:val="28"/>
          <w:szCs w:val="28"/>
        </w:rPr>
        <w:t>- анализировать свой рисунок с помощью учителя, отмечать в работе достоинства и недостатки.</w:t>
      </w:r>
    </w:p>
    <w:p w:rsidR="008A0FF1" w:rsidRPr="00845E42" w:rsidRDefault="008A0FF1" w:rsidP="008A0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5E42">
        <w:rPr>
          <w:rFonts w:ascii="Times New Roman" w:hAnsi="Times New Roman"/>
          <w:b/>
          <w:sz w:val="28"/>
          <w:szCs w:val="28"/>
        </w:rPr>
        <w:t>Общая трудоемкость учебного предмета.</w:t>
      </w:r>
    </w:p>
    <w:p w:rsidR="008A0FF1" w:rsidRPr="00845E42" w:rsidRDefault="008A0FF1" w:rsidP="008A0FF1">
      <w:pPr>
        <w:spacing w:after="0" w:line="254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845E42">
        <w:rPr>
          <w:rFonts w:ascii="Times New Roman" w:hAnsi="Times New Roman"/>
          <w:sz w:val="28"/>
          <w:szCs w:val="28"/>
        </w:rPr>
        <w:t>Согласно учебному плану ГБОУ СО «Дегтярская школа» на 2022- 2023 учебный год на изучение предмета «ИЗО</w:t>
      </w:r>
      <w:r>
        <w:rPr>
          <w:rFonts w:ascii="Times New Roman" w:hAnsi="Times New Roman"/>
          <w:sz w:val="28"/>
          <w:szCs w:val="28"/>
        </w:rPr>
        <w:t>» в 4</w:t>
      </w:r>
      <w:r w:rsidR="00745516">
        <w:rPr>
          <w:rFonts w:ascii="Times New Roman" w:hAnsi="Times New Roman"/>
          <w:sz w:val="28"/>
          <w:szCs w:val="28"/>
        </w:rPr>
        <w:t xml:space="preserve"> классе отводится 34 часа в год, 1 час</w:t>
      </w:r>
      <w:bookmarkStart w:id="0" w:name="_GoBack"/>
      <w:bookmarkEnd w:id="0"/>
      <w:r w:rsidRPr="00845E42">
        <w:rPr>
          <w:rFonts w:ascii="Times New Roman" w:hAnsi="Times New Roman"/>
          <w:sz w:val="28"/>
          <w:szCs w:val="28"/>
        </w:rPr>
        <w:t xml:space="preserve"> в неделю. </w:t>
      </w:r>
    </w:p>
    <w:p w:rsidR="008A0FF1" w:rsidRPr="00845E42" w:rsidRDefault="008A0FF1" w:rsidP="008A0FF1">
      <w:pPr>
        <w:spacing w:after="0" w:line="245" w:lineRule="atLeast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845E42">
        <w:rPr>
          <w:rFonts w:ascii="Times New Roman" w:eastAsia="Times New Roman" w:hAnsi="Times New Roman"/>
          <w:b/>
          <w:bCs/>
          <w:sz w:val="28"/>
          <w:szCs w:val="28"/>
        </w:rPr>
        <w:t xml:space="preserve">Форма контроля: </w:t>
      </w:r>
      <w:r w:rsidRPr="00845E42">
        <w:rPr>
          <w:rFonts w:ascii="Times New Roman" w:eastAsia="Times New Roman" w:hAnsi="Times New Roman"/>
          <w:bCs/>
          <w:sz w:val="28"/>
          <w:szCs w:val="28"/>
        </w:rPr>
        <w:t>текущий контроль по изучению каждого раздела проводится в форме самостоятельных работ и практических работ (рисунков), тестов, викторин и в форме защиты проекта.</w:t>
      </w:r>
    </w:p>
    <w:p w:rsidR="008A0FF1" w:rsidRPr="00845E42" w:rsidRDefault="008A0FF1" w:rsidP="008A0FF1">
      <w:pPr>
        <w:spacing w:after="0" w:line="245" w:lineRule="atLeast"/>
        <w:jc w:val="both"/>
        <w:rPr>
          <w:rFonts w:ascii="Times New Roman" w:hAnsi="Times New Roman"/>
          <w:sz w:val="28"/>
          <w:szCs w:val="28"/>
        </w:rPr>
      </w:pPr>
      <w:r w:rsidRPr="00845E42">
        <w:rPr>
          <w:rFonts w:ascii="Times New Roman" w:eastAsia="Times New Roman" w:hAnsi="Times New Roman"/>
          <w:b/>
          <w:bCs/>
          <w:sz w:val="28"/>
          <w:szCs w:val="28"/>
        </w:rPr>
        <w:t>Составитель.</w:t>
      </w:r>
      <w:r w:rsidRPr="00845E4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845E42">
        <w:rPr>
          <w:rFonts w:ascii="Times New Roman" w:eastAsia="Times New Roman" w:hAnsi="Times New Roman"/>
          <w:sz w:val="28"/>
          <w:szCs w:val="28"/>
        </w:rPr>
        <w:t>Коробицына</w:t>
      </w:r>
      <w:proofErr w:type="spellEnd"/>
      <w:r w:rsidRPr="00845E42">
        <w:rPr>
          <w:rFonts w:ascii="Times New Roman" w:eastAsia="Times New Roman" w:hAnsi="Times New Roman"/>
          <w:sz w:val="28"/>
          <w:szCs w:val="28"/>
        </w:rPr>
        <w:t xml:space="preserve"> И</w:t>
      </w:r>
      <w:r w:rsidR="00745516">
        <w:rPr>
          <w:rFonts w:ascii="Times New Roman" w:eastAsia="Times New Roman" w:hAnsi="Times New Roman"/>
          <w:sz w:val="28"/>
          <w:szCs w:val="28"/>
        </w:rPr>
        <w:t>.</w:t>
      </w:r>
      <w:r w:rsidRPr="00845E42">
        <w:rPr>
          <w:rFonts w:ascii="Times New Roman" w:eastAsia="Times New Roman" w:hAnsi="Times New Roman"/>
          <w:sz w:val="28"/>
          <w:szCs w:val="28"/>
        </w:rPr>
        <w:t>В</w:t>
      </w:r>
      <w:r w:rsidR="00745516">
        <w:rPr>
          <w:rFonts w:ascii="Times New Roman" w:eastAsia="Times New Roman" w:hAnsi="Times New Roman"/>
          <w:sz w:val="28"/>
          <w:szCs w:val="28"/>
        </w:rPr>
        <w:t>.</w:t>
      </w:r>
    </w:p>
    <w:p w:rsidR="008A0FF1" w:rsidRPr="00845E42" w:rsidRDefault="008A0FF1" w:rsidP="008A0FF1">
      <w:pPr>
        <w:spacing w:after="0" w:line="245" w:lineRule="atLeast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</w:p>
    <w:p w:rsidR="008A0FF1" w:rsidRPr="00845E42" w:rsidRDefault="008A0FF1" w:rsidP="008A0FF1">
      <w:pPr>
        <w:rPr>
          <w:rFonts w:ascii="Times New Roman" w:hAnsi="Times New Roman"/>
          <w:sz w:val="28"/>
          <w:szCs w:val="28"/>
        </w:rPr>
      </w:pPr>
    </w:p>
    <w:p w:rsidR="00252E46" w:rsidRDefault="00252E46"/>
    <w:sectPr w:rsidR="00252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FF1"/>
    <w:rsid w:val="001E2E5A"/>
    <w:rsid w:val="00252E46"/>
    <w:rsid w:val="005B4879"/>
    <w:rsid w:val="00745516"/>
    <w:rsid w:val="008A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FF1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FF1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0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коробицына</dc:creator>
  <cp:keywords/>
  <dc:description/>
  <cp:lastModifiedBy>Юлия Князева</cp:lastModifiedBy>
  <cp:revision>3</cp:revision>
  <dcterms:created xsi:type="dcterms:W3CDTF">2022-11-01T18:27:00Z</dcterms:created>
  <dcterms:modified xsi:type="dcterms:W3CDTF">2022-11-09T14:27:00Z</dcterms:modified>
</cp:coreProperties>
</file>