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7" w:rsidRPr="008E5B82" w:rsidRDefault="006F5291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 w:rsidRPr="006F529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6" type="#_x0000_t202" style="position:absolute;margin-left:-9.45pt;margin-top:7.65pt;width:2in;height:237pt;z-index:25166131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<v:textbox>
              <w:txbxContent>
                <w:p w:rsidR="00E80E24" w:rsidRPr="00E80E24" w:rsidRDefault="00E80E24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</w:pPr>
                  <w:r w:rsidRP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144"/>
                      <w:szCs w:val="144"/>
                    </w:rPr>
                    <w:t xml:space="preserve">Памятка </w:t>
                  </w:r>
                </w:p>
                <w:p w:rsidR="007C3712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 xml:space="preserve">для граждан </w:t>
                  </w:r>
                  <w:r w:rsidR="00E80E24"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по вопросам получения бесплатной юридической помощи</w:t>
                  </w:r>
                </w:p>
                <w:p w:rsidR="00BF73D7" w:rsidRPr="00B93217" w:rsidRDefault="007C3712" w:rsidP="00E80E24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color w:val="17365D" w:themeColor="text2" w:themeShade="BF"/>
                      <w:spacing w:val="20"/>
                      <w:sz w:val="72"/>
                      <w:szCs w:val="72"/>
                    </w:rPr>
                    <w:t>на территории Свердловской области</w:t>
                  </w:r>
                </w:p>
              </w:txbxContent>
            </v:textbox>
            <w10:wrap type="square"/>
          </v:shape>
        </w:pict>
      </w:r>
    </w:p>
    <w:p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lastRenderedPageBreak/>
        <w:t xml:space="preserve">Внимание!!! </w:t>
      </w:r>
    </w:p>
    <w:p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0420">
        <w:rPr>
          <w:rFonts w:ascii="Times New Roman" w:hAnsi="Times New Roman" w:cs="Times New Roman"/>
          <w:b/>
          <w:sz w:val="40"/>
          <w:szCs w:val="40"/>
        </w:rPr>
        <w:t>на ее получение, на безвозмездной основе!</w:t>
      </w:r>
    </w:p>
    <w:p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При обращении за бесплатной юридической помощью следуйте следующим правилам:</w:t>
      </w:r>
    </w:p>
    <w:p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</w:rPr>
      </w:pPr>
    </w:p>
    <w:p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</w:rPr>
        <w:t>тную» юридическую консультацию!</w:t>
      </w:r>
    </w:p>
    <w:p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</w:rPr>
        <w:t>,</w:t>
      </w:r>
      <w:r w:rsidRPr="00340DC5">
        <w:rPr>
          <w:rFonts w:ascii="Times New Roman" w:hAnsi="Times New Roman" w:cs="Times New Roman"/>
          <w:sz w:val="36"/>
          <w:szCs w:val="36"/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</w:rPr>
        <w:t>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0DC5">
        <w:rPr>
          <w:rFonts w:ascii="Times New Roman" w:hAnsi="Times New Roman" w:cs="Times New Roman"/>
          <w:sz w:val="36"/>
          <w:szCs w:val="36"/>
        </w:rPr>
        <w:t>Проверяйте статус лиц, к которым обращаетесь за бесплатной юридической помощью.</w:t>
      </w:r>
    </w:p>
    <w:p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D15BE">
        <w:rPr>
          <w:rFonts w:ascii="Times New Roman" w:hAnsi="Times New Roman" w:cs="Times New Roman"/>
          <w:sz w:val="36"/>
          <w:szCs w:val="36"/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</w:rPr>
        <w:br/>
      </w:r>
      <w:r w:rsidRPr="00DD15BE">
        <w:rPr>
          <w:rFonts w:ascii="Times New Roman" w:hAnsi="Times New Roman" w:cs="Times New Roman"/>
          <w:sz w:val="36"/>
          <w:szCs w:val="36"/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D4299" w:rsidRPr="00535160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:rsidR="00ED4299" w:rsidRPr="00A507BB" w:rsidRDefault="006F5291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5" o:spid="_x0000_s1059" type="#_x0000_t67" style="position:absolute;left:0;text-align:left;margin-left:169.8pt;margin-top:341.35pt;width:25.5pt;height:16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<v:stroke joinstyle="miter"/>
                  <v:formulas/>
                  <v:path arrowok="t" o:connecttype="custom" o:connectlocs="222254,0;2520946,0;2743200,222254;2743200,1333500;2743200,1333500;0,1333500;0,1333500;0,222254;222254,0" o:connectangles="0,0,0,0,0,0,0,0,0" textboxrect="0,0,2743200,1333500"/>
                  <v:textbox>
                    <w:txbxContent>
                      <w:p w:rsidR="00E11E70" w:rsidRDefault="00E11E70" w:rsidP="00F84468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 xml:space="preserve">Документы, необходимые </w:t>
                        </w:r>
                      </w:p>
                      <w:p w:rsidR="00E11E70" w:rsidRPr="00E11E70" w:rsidRDefault="00E11E70" w:rsidP="00F8446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1E70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для оказания бесплатной юридической помощи по существу поставленного в обращении вопроса</w:t>
                        </w: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<v:stroke joinstyle="miter"/>
                  <v:formulas/>
                  <v:path arrowok="t" o:connecttype="custom" o:connectlocs="192091,0;2608259,0;2800350,192091;2800350,1152525;2800350,1152525;0,1152525;0,1152525;0,192091;192091,0" o:connectangles="0,0,0,0,0,0,0,0,0" textboxrect="0,0,2800350,1152525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Документ, подтверждающий отнесение к категории граждан, имеющих право на бесплатную юридическую помощь</w:t>
                        </w: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10" o:spid="_x0000_s1058" type="#_x0000_t67" style="position:absolute;left:0;text-align:left;margin-left:165.3pt;margin-top:220.75pt;width:34.5pt;height:30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<v:stroke joinstyle="miter"/>
                  <v:formulas/>
                  <v:path arrowok="t" o:connecttype="custom" o:connectlocs="142878,0;2295522,0;2438400,142878;2438400,857250;2438400,857250;0,857250;0,857250;0,142878;142878,0" o:connectangles="0,0,0,0,0,0,0,0,0" textboxrect="0,0,2438400,85725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Документ, </w:t>
                        </w:r>
                      </w:p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удостоверяющий личность</w:t>
                        </w: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низ 6" o:spid="_x0000_s1057" type="#_x0000_t67" style="position:absolute;left:0;text-align:left;margin-left:165.3pt;margin-top:124.6pt;width:34.5pt;height:28.5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<v:stroke joinstyle="miter"/>
                  <v:formulas/>
                  <v:path arrowok="t" o:connecttype="custom" o:connectlocs="158753,0;2279647,0;2438400,158753;2438400,952500;2438400,952500;0,952500;0,952500;0,158753;158753,0" o:connectangles="0,0,0,0,0,0,0,0,0" textboxrect="0,0,2438400,952500"/>
                  <v:textbox>
                    <w:txbxContent>
                      <w:p w:rsidR="007752FF" w:rsidRPr="007752FF" w:rsidRDefault="007752FF" w:rsidP="007752F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752FF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Заявление с указанием вида необходимой помощи</w:t>
                        </w: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5" o:spid="_x0000_s1056" type="#_x0000_t13" style="position:absolute;left:0;text-align:left;margin-left:332.7pt;margin-top:340.65pt;width:82.5pt;height:43.5pt;rotation:2044405fd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3" o:spid="_x0000_s1055" type="#_x0000_t13" style="position:absolute;left:0;text-align:left;margin-left:337.75pt;margin-top:92.1pt;width:76.5pt;height:45.75pt;rotation:-3039465fd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Стрелка вправо 21" o:spid="_x0000_s1054" type="#_x0000_t13" style="position:absolute;left:0;text-align:left;margin-left:328.95pt;margin-top:219.25pt;width:90pt;height:52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:rsidR="00ED4299" w:rsidRPr="00535160" w:rsidRDefault="006F529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адвокаты</w:t>
                        </w: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Pr="00691418" w:rsidRDefault="00D87461" w:rsidP="00D87461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</w:p>
                      <w:p w:rsidR="00D87461" w:rsidRDefault="00D87461" w:rsidP="00D87461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<v:stroke joinstyle="miter"/>
                  <v:formulas/>
                  <v:path arrowok="t" o:connecttype="custom" o:connectlocs="114302,0;2124073,0;2238375,114302;2238375,685800;2238375,685800;0,685800;0,685800;0,114302;114302,0" o:connectangles="0,0,0,0,0,0,0,0,0" textboxrect="0,0,2238375,685800"/>
                  <v:textbox>
                    <w:txbxContent>
                      <w:p w:rsidR="00691418" w:rsidRPr="00691418" w:rsidRDefault="00A507BB" w:rsidP="00DB6F6E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государственное юридическо</w:t>
                        </w:r>
                        <w:r w:rsidR="00691418"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е бюро</w:t>
                        </w:r>
                      </w:p>
                      <w:p w:rsidR="00691418" w:rsidRDefault="00691418" w:rsidP="00DB6F6E">
                        <w:pPr>
                          <w:shd w:val="clear" w:color="auto" w:fill="C6D9F1" w:themeFill="text2" w:themeFillTint="33"/>
                        </w:pP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<v:stroke joinstyle="miter"/>
                  <v:formulas/>
                  <v:path arrowok="t" o:connecttype="custom" o:connectlocs="126473,0;2169052,0;2295525,126473;2295525,758825;2295525,758825;0,758825;0,758825;0,126473;126473,0" o:connectangles="0,0,0,0,0,0,0,0,0" textboxrect="0,0,2295525,758825"/>
                  <v:textbox>
                    <w:txbxContent>
                      <w:p w:rsidR="00691418" w:rsidRPr="0069141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органы управления государственных внебюджетных фондов</w:t>
                        </w:r>
                      </w:p>
                      <w:p w:rsidR="00691418" w:rsidRDefault="00691418" w:rsidP="00691418">
                        <w:pPr>
                          <w:shd w:val="clear" w:color="auto" w:fill="C6D9F1" w:themeFill="text2" w:themeFillTint="33"/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<v:stroke joinstyle="miter"/>
                  <v:formulas/>
                  <v:path arrowok="t" o:connecttype="custom" o:connectlocs="198441,0;2125659,0;2324100,198441;2324100,1190625;2324100,1190625;0,1190625;0,1190625;0,198441;198441,0" o:connectangles="0,0,0,0,0,0,0,0,0" textboxrect="0,0,2324100,1190625"/>
                  <v:textbox>
                    <w:txbxContent>
                      <w:p w:rsidR="00711358" w:rsidRPr="00711358" w:rsidRDefault="0069141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и</w:t>
                        </w:r>
                        <w:r w:rsidR="00711358" w:rsidRPr="0071135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сполнительные органы государственной властиСвердловской областии подведомственныеим учреждения</w:t>
                        </w:r>
                      </w:p>
                      <w:p w:rsidR="00711358" w:rsidRDefault="00711358" w:rsidP="0071135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6F5291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w:pict>
                <v:shape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<v:stroke joinstyle="miter"/>
                  <v:formulas/>
                  <v:path arrowok="t" o:connecttype="custom" o:connectlocs="165103,0;2158997,0;2324100,165103;2324100,990600;2324100,990600;0,990600;0,990600;0,165103;165103,0" o:connectangles="0,0,0,0,0,0,0,0,0" textboxrect="0,0,2324100,990600"/>
                  <v:textbox>
                    <w:txbxContent>
                      <w:p w:rsidR="00711358" w:rsidRPr="00691418" w:rsidRDefault="00711358" w:rsidP="00691418">
                        <w:pPr>
                          <w:shd w:val="clear" w:color="auto" w:fill="C6D9F1" w:themeFill="text2" w:themeFillTint="33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691418">
                          <w:rPr>
                            <w:rFonts w:ascii="Times New Roman" w:hAnsi="Times New Roman" w:cs="Times New Roman"/>
                            <w:bCs/>
                            <w:sz w:val="28"/>
                            <w:szCs w:val="28"/>
                          </w:rPr>
                          <w:t>федеральные органы исполнительной власти и подведомственныеим учреждения</w:t>
                        </w:r>
                      </w:p>
                      <w:p w:rsidR="00A81622" w:rsidRPr="00711358" w:rsidRDefault="00A81622" w:rsidP="00A8162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:rsidR="00F810F1" w:rsidRDefault="006F529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2" o:spid="_x0000_s1053" type="#_x0000_t67" style="position:absolute;left:0;text-align:left;margin-left:363.3pt;margin-top:7.7pt;width:31.5pt;height:50.4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33" o:spid="_x0000_s1052" type="#_x0000_t67" style="position:absolute;left:0;text-align:left;margin-left:500.55pt;margin-top:1.9pt;width:35.25pt;height:54.75pt;rotation:-3463429fd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shape id="Стрелка вниз 27" o:spid="_x0000_s1051" type="#_x0000_t67" style="position:absolute;left:0;text-align:left;margin-left:212.5pt;margin-top:1.9pt;width:35.25pt;height:54.75pt;rotation:3462349fd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</w:pict>
      </w:r>
    </w:p>
    <w:p w:rsidR="00F810F1" w:rsidRDefault="006F529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4" o:spid="_x0000_s1036" style="position:absolute;left:0;text-align:left;margin-left:287.55pt;margin-top:32pt;width:170.25pt;height:91.5pt;z-index:2516930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<v:textbox>
              <w:txbxContent>
                <w:p w:rsidR="00F810F1" w:rsidRPr="00CC6A2A" w:rsidRDefault="009740FC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составление</w:t>
                  </w:r>
                  <w:r w:rsidR="00F810F1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заявлений, жалоб, ходатайств и других документов правового характера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6" o:spid="_x0000_s1037" style="position:absolute;left:0;text-align:left;margin-left:531.9pt;margin-top:23.95pt;width:187.5pt;height:111.75pt;z-index:2516951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<v:textbox>
              <w:txbxContent>
                <w:p w:rsidR="00D57FBB" w:rsidRPr="00CC6A2A" w:rsidRDefault="009740FC" w:rsidP="00D57FBB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представление</w:t>
                  </w:r>
                  <w:r w:rsidR="002B2C2F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интересов граждан</w:t>
                  </w:r>
                  <w:r w:rsidR="00D57FBB" w:rsidRPr="00CC6A2A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в судах, государственных и муниципальных органах, организациях</w:t>
                  </w:r>
                </w:p>
                <w:p w:rsidR="00D57FBB" w:rsidRDefault="00D57FBB" w:rsidP="00D57FBB">
                  <w:pPr>
                    <w:jc w:val="center"/>
                  </w:pPr>
                  <w:r>
                    <w:t>м законом, другими федеральными законами и законами субъектов Российской Федерации.</w:t>
                  </w:r>
                </w:p>
              </w:txbxContent>
            </v:textbox>
          </v:roundrect>
        </w:pict>
      </w:r>
    </w:p>
    <w:p w:rsidR="00F810F1" w:rsidRDefault="006F529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w:pict>
          <v:roundrect id="Скругленный прямоугольник 22" o:spid="_x0000_s1038" style="position:absolute;left:0;text-align:left;margin-left:22.8pt;margin-top:-2.4pt;width:170.25pt;height:91.5pt;z-index:2516910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<v:textbox>
              <w:txbxContent>
                <w:p w:rsidR="00F810F1" w:rsidRPr="00D57FBB" w:rsidRDefault="00F810F1" w:rsidP="00F810F1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D57FBB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правовое консультирование в устной и письменной форме</w:t>
                  </w:r>
                </w:p>
              </w:txbxContent>
            </v:textbox>
          </v:roundrect>
        </w:pict>
      </w:r>
    </w:p>
    <w:p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 муниципальных органах, организациях в случае установления отцовства (материнства), а также в вышеназванных случаях.</w:t>
      </w:r>
    </w:p>
    <w:p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/>
      </w:tblPr>
      <w:tblGrid>
        <w:gridCol w:w="6947"/>
        <w:gridCol w:w="7053"/>
      </w:tblGrid>
      <w:tr w:rsidR="00DD3F54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6F529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sub_1033"/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5" o:spid="_x0000_s1050" type="#_x0000_t13" style="position:absolute;left:0;text-align:left;margin-left:289.95pt;margin-top:13.6pt;width:70.5pt;height:21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:rsidR="00027D4E" w:rsidRPr="00DD3F54" w:rsidRDefault="006F5291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6" o:spid="_x0000_s1049" type="#_x0000_t13" style="position:absolute;left:0;text-align:left;margin-left:290.7pt;margin-top:13.7pt;width:71.25pt;height:22.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</w:pic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c>
          <w:tcPr>
            <w:tcW w:w="6947" w:type="dxa"/>
            <w:shd w:val="clear" w:color="auto" w:fill="FFFFFF" w:themeFill="background1"/>
          </w:tcPr>
          <w:p w:rsidR="00DD3F54" w:rsidRPr="00DD3F54" w:rsidRDefault="006F529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7" o:spid="_x0000_s1048" type="#_x0000_t13" style="position:absolute;left:0;text-align:left;margin-left:289.2pt;margin-top:13.8pt;width:71.25pt;height:21.7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6F529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8" o:spid="_x0000_s1047" type="#_x0000_t13" style="position:absolute;left:0;text-align:left;margin-left:290.7pt;margin-top:13.9pt;width:70.5pt;height:22.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каб. 20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6F529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49" o:spid="_x0000_s1046" type="#_x0000_t13" style="position:absolute;left:0;text-align:left;margin-left:290.7pt;margin-top:13.3pt;width:68.25pt;height:23.25pt;z-index:25170944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 107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:rsidR="00DD3F54" w:rsidRPr="00DD3F54" w:rsidRDefault="006F5291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Стрелка вправо 50" o:spid="_x0000_s1045" type="#_x0000_t13" style="position:absolute;left:0;text-align:left;margin-left:290.7pt;margin-top:13.4pt;width:68.25pt;height:21.75pt;z-index:2517114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</w:pic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ул. Первомайская, д. 46</w:t>
            </w:r>
          </w:p>
          <w:p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A7F96" w:rsidRPr="009A7F96" w:rsidRDefault="006F5291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9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39" o:spid="_x0000_s1044" type="#_x0000_t55" style="position:absolute;left:0;text-align:left;margin-left:38.55pt;margin-top:4.65pt;width:36.75pt;height:12.75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</w:pict>
      </w:r>
      <w:r w:rsidR="009A7F96"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каб.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6F5291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9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2" o:spid="_x0000_s1043" type="#_x0000_t55" style="position:absolute;left:0;text-align:left;margin-left:1.05pt;margin-top:1.3pt;width:36.75pt;height:12.75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Уральского института управления филиала РАНХиГС при Президенте РФ</w:t>
      </w:r>
    </w:p>
    <w:p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Нуштайкина Ксения Владимировна</w:t>
      </w:r>
    </w:p>
    <w:p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097343" w:rsidRDefault="006F5291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9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43" o:spid="_x0000_s1042" type="#_x0000_t55" style="position:absolute;left:0;text-align:left;margin-left:78.3pt;margin-top:15.9pt;width:36.75pt;height:12.75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</w:pict>
      </w:r>
      <w:r w:rsidR="009A7F96" w:rsidRPr="00097343">
        <w:rPr>
          <w:rFonts w:ascii="Times New Roman" w:hAnsi="Times New Roman" w:cs="Times New Roman"/>
          <w:b/>
          <w:sz w:val="28"/>
          <w:szCs w:val="28"/>
        </w:rPr>
        <w:t>Юридическая клиника Института права и предпринимательства УрГЮУ</w:t>
      </w:r>
    </w:p>
    <w:p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каб.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>граждане, имеющие право на получение бесплатной юридической помощи в соответствии                      с законодательством</w:t>
      </w:r>
    </w:p>
    <w:p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6F529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9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3" o:spid="_x0000_s1041" type="#_x0000_t55" style="position:absolute;left:0;text-align:left;margin-left:131.55pt;margin-top:1.3pt;width:36.75pt;height:12.75pt;z-index:2517176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Юстиции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478C7">
        <w:rPr>
          <w:rFonts w:ascii="Times New Roman" w:hAnsi="Times New Roman" w:cs="Times New Roman"/>
          <w:sz w:val="28"/>
          <w:szCs w:val="28"/>
        </w:rPr>
        <w:t>Валиуллин Эльдар Равинович</w:t>
      </w: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r w:rsidR="00A971DD">
        <w:rPr>
          <w:rFonts w:ascii="Times New Roman" w:hAnsi="Times New Roman" w:cs="Times New Roman"/>
          <w:sz w:val="28"/>
          <w:szCs w:val="28"/>
        </w:rPr>
        <w:t>каб</w:t>
      </w:r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6F529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9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4" o:spid="_x0000_s1040" type="#_x0000_t55" style="position:absolute;left:0;text-align:left;margin-left:43.8pt;margin-top:1.3pt;width:36.75pt;height:12.75pt;z-index:251718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государственного и международного права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>: Русинова Евгения Рудольфовна</w:t>
      </w:r>
    </w:p>
    <w:p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>: г. Екатеринбург, ул. Комсомольская, д. 23, каб.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E-mail</w:t>
      </w:r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</w:p>
    <w:p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96" w:rsidRPr="009A7F96" w:rsidRDefault="006F5291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291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pict>
          <v:shape id="Нашивка 58" o:spid="_x0000_s1039" type="#_x0000_t55" style="position:absolute;left:0;text-align:left;margin-left:121.05pt;margin-top:2.05pt;width:36.75pt;height:12.75pt;z-index:251719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</w:pic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="009A7F96" w:rsidRPr="009A7F96">
        <w:rPr>
          <w:rFonts w:ascii="Times New Roman" w:hAnsi="Times New Roman" w:cs="Times New Roman"/>
          <w:b/>
          <w:sz w:val="28"/>
          <w:szCs w:val="28"/>
        </w:rPr>
        <w:t>. Юридическая клиника Института прокуратуры УрГЮУ</w:t>
      </w:r>
    </w:p>
    <w:p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863CE">
        <w:rPr>
          <w:rFonts w:ascii="Times New Roman" w:hAnsi="Times New Roman" w:cs="Times New Roman"/>
          <w:sz w:val="28"/>
          <w:szCs w:val="28"/>
        </w:rPr>
        <w:t>Туктамышев Владислав Дмитриевич</w:t>
      </w:r>
    </w:p>
    <w:p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6F5291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66E25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007E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22B1C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4961E-D0D4-4F9C-B44B-42A0F685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3291</Words>
  <Characters>18760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Пользователь Windows</cp:lastModifiedBy>
  <cp:revision>2</cp:revision>
  <cp:lastPrinted>2020-08-07T02:23:00Z</cp:lastPrinted>
  <dcterms:created xsi:type="dcterms:W3CDTF">2021-10-21T09:40:00Z</dcterms:created>
  <dcterms:modified xsi:type="dcterms:W3CDTF">2021-10-21T09:40:00Z</dcterms:modified>
</cp:coreProperties>
</file>