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E5" w:rsidRDefault="008A351D" w:rsidP="000E5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Государственное бюджетное</w:t>
      </w:r>
      <w:r w:rsidR="000E51E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общеобразовательное учреждение  Свердловской области</w:t>
      </w:r>
      <w:r w:rsidR="000E51E5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 xml:space="preserve"> «Дегтярская школа, реализующая адаптированные основные 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бщеобразовательные программы»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  <w:t>ГБ</w:t>
      </w:r>
      <w:r w:rsidR="000E51E5">
        <w:rPr>
          <w:rFonts w:ascii="Times New Roman" w:eastAsia="Times New Roman" w:hAnsi="Times New Roman" w:cs="Times New Roman"/>
          <w:sz w:val="20"/>
          <w:szCs w:val="24"/>
          <w:lang w:eastAsia="ru-RU"/>
        </w:rPr>
        <w:t>ОУ СО «Дегтярская школа»</w:t>
      </w:r>
    </w:p>
    <w:p w:rsidR="000E51E5" w:rsidRDefault="000E51E5" w:rsidP="000E5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Пролетарская ул., д.40 а, г.Дегтярск, 623272</w:t>
      </w:r>
    </w:p>
    <w:p w:rsidR="000E51E5" w:rsidRDefault="000E51E5" w:rsidP="000E51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тел./факс (343 97) 6-60-22, 6-60-33</w:t>
      </w:r>
    </w:p>
    <w:p w:rsidR="000E51E5" w:rsidRDefault="000E51E5" w:rsidP="000E51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</w:rPr>
        <w:t>-</w:t>
      </w:r>
      <w:r>
        <w:rPr>
          <w:rFonts w:ascii="Times New Roman" w:eastAsia="Times New Roman" w:hAnsi="Times New Roman" w:cs="Times New Roman"/>
          <w:sz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hyperlink r:id="rId8" w:history="1">
        <w:r>
          <w:rPr>
            <w:rStyle w:val="af0"/>
            <w:rFonts w:ascii="Times New Roman" w:eastAsia="Times New Roman" w:hAnsi="Times New Roman" w:cs="Times New Roman"/>
            <w:sz w:val="20"/>
            <w:lang w:val="en-US"/>
          </w:rPr>
          <w:t>derjabina</w:t>
        </w:r>
        <w:r>
          <w:rPr>
            <w:rStyle w:val="af0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f0"/>
            <w:rFonts w:ascii="Times New Roman" w:eastAsia="Times New Roman" w:hAnsi="Times New Roman" w:cs="Times New Roman"/>
            <w:sz w:val="20"/>
            <w:lang w:val="en-US"/>
          </w:rPr>
          <w:t>tatjana</w:t>
        </w:r>
        <w:r>
          <w:rPr>
            <w:rStyle w:val="af0"/>
            <w:rFonts w:ascii="Times New Roman" w:eastAsia="Times New Roman" w:hAnsi="Times New Roman" w:cs="Times New Roman"/>
            <w:sz w:val="20"/>
          </w:rPr>
          <w:t>@</w:t>
        </w:r>
        <w:r>
          <w:rPr>
            <w:rStyle w:val="af0"/>
            <w:rFonts w:ascii="Times New Roman" w:eastAsia="Times New Roman" w:hAnsi="Times New Roman" w:cs="Times New Roman"/>
            <w:sz w:val="20"/>
            <w:lang w:val="en-US"/>
          </w:rPr>
          <w:t>rambler</w:t>
        </w:r>
        <w:r>
          <w:rPr>
            <w:rStyle w:val="af0"/>
            <w:rFonts w:ascii="Times New Roman" w:eastAsia="Times New Roman" w:hAnsi="Times New Roman" w:cs="Times New Roman"/>
            <w:sz w:val="20"/>
          </w:rPr>
          <w:t>.</w:t>
        </w:r>
        <w:r>
          <w:rPr>
            <w:rStyle w:val="af0"/>
            <w:rFonts w:ascii="Times New Roman" w:eastAsia="Times New Roman" w:hAnsi="Times New Roman" w:cs="Times New Roman"/>
            <w:sz w:val="20"/>
            <w:lang w:val="en-US"/>
          </w:rPr>
          <w:t>ru</w:t>
        </w:r>
      </w:hyperlink>
    </w:p>
    <w:p w:rsidR="000E51E5" w:rsidRDefault="000E51E5" w:rsidP="000E51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E51E5" w:rsidRDefault="000E51E5" w:rsidP="000E51E5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0E51E5" w:rsidRDefault="008A351D" w:rsidP="000E51E5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2021г.                                                                   </w:t>
      </w:r>
      <w:r w:rsidR="000E51E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Директор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ГБОУ СО «Дегтярская школа»</w:t>
      </w:r>
    </w:p>
    <w:p w:rsidR="000E51E5" w:rsidRDefault="000E51E5" w:rsidP="000E51E5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                                                                                                        ______________Дерябина Т.Г.</w:t>
      </w:r>
    </w:p>
    <w:p w:rsidR="008A351D" w:rsidRDefault="008A351D" w:rsidP="000E51E5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_____________2021</w:t>
      </w:r>
      <w:r w:rsidR="000E51E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 w:rsidR="000E51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E51E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0E51E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0E51E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9B7C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9B7C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Адаптированная р</w:t>
      </w:r>
      <w:r w:rsidR="009B7CF8"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абочая программ</w:t>
      </w:r>
      <w:bookmarkEnd w:id="0"/>
      <w:r w:rsidR="009B7CF8"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по предмету</w:t>
      </w:r>
      <w:r w:rsidR="009B7CF8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="009B7CF8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«</w:t>
      </w:r>
      <w:r w:rsidR="009B7CF8">
        <w:rPr>
          <w:rFonts w:ascii="Times New Roman" w:eastAsia="Times New Roman" w:hAnsi="Times New Roman" w:cs="Times New Roman"/>
          <w:sz w:val="56"/>
          <w:szCs w:val="31"/>
          <w:lang w:eastAsia="ru-RU"/>
        </w:rPr>
        <w:t>ИЗОБРАЗИТЕЛЬНОЕ ИСКУССТВО</w:t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»</w:t>
      </w:r>
      <w:r w:rsidR="009B7CF8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</w:p>
    <w:p w:rsidR="009B7CF8" w:rsidRPr="006024E6" w:rsidRDefault="008A351D" w:rsidP="000E51E5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51D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для обучающихся с задержкой психического развития</w:t>
      </w:r>
      <w:r w:rsidR="009B7CF8" w:rsidRPr="008A351D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br/>
      </w:r>
      <w:r w:rsidR="009B7CF8" w:rsidRPr="00993E2A">
        <w:rPr>
          <w:sz w:val="28"/>
          <w:szCs w:val="31"/>
        </w:rPr>
        <w:t>_________________________</w:t>
      </w:r>
      <w:r w:rsidR="009B7CF8" w:rsidRPr="00993E2A">
        <w:rPr>
          <w:rFonts w:ascii="Times New Roman" w:hAnsi="Times New Roman" w:cs="Times New Roman"/>
          <w:sz w:val="72"/>
          <w:szCs w:val="31"/>
        </w:rPr>
        <w:t>3</w:t>
      </w:r>
      <w:r w:rsidR="009B7CF8" w:rsidRPr="00993E2A">
        <w:rPr>
          <w:sz w:val="28"/>
          <w:szCs w:val="31"/>
        </w:rPr>
        <w:t>__________________________</w:t>
      </w:r>
      <w:r w:rsidR="009B7CF8" w:rsidRPr="00D83EAA">
        <w:rPr>
          <w:sz w:val="31"/>
          <w:szCs w:val="31"/>
        </w:rPr>
        <w:br/>
      </w:r>
      <w:r>
        <w:rPr>
          <w:rFonts w:ascii="Times New Roman" w:hAnsi="Times New Roman" w:cs="Times New Roman"/>
          <w:sz w:val="31"/>
          <w:szCs w:val="31"/>
        </w:rPr>
        <w:t>(класс</w:t>
      </w:r>
      <w:r w:rsidR="009B7CF8" w:rsidRPr="00D83EAA">
        <w:rPr>
          <w:rFonts w:ascii="Times New Roman" w:hAnsi="Times New Roman" w:cs="Times New Roman"/>
          <w:sz w:val="31"/>
          <w:szCs w:val="31"/>
        </w:rPr>
        <w:t>)</w:t>
      </w:r>
      <w:r w:rsidR="009B7CF8" w:rsidRPr="00D83EAA">
        <w:rPr>
          <w:rFonts w:ascii="Times New Roman" w:hAnsi="Times New Roman" w:cs="Times New Roman"/>
          <w:sz w:val="32"/>
          <w:szCs w:val="32"/>
        </w:rPr>
        <w:br/>
      </w:r>
      <w:r w:rsidR="009B7CF8" w:rsidRPr="00D83EAA">
        <w:rPr>
          <w:rFonts w:ascii="Times New Roman" w:hAnsi="Times New Roman" w:cs="Times New Roman"/>
          <w:sz w:val="32"/>
          <w:szCs w:val="32"/>
        </w:rPr>
        <w:br/>
      </w:r>
      <w:r w:rsidR="009B7CF8" w:rsidRPr="00D83EAA">
        <w:rPr>
          <w:rFonts w:ascii="Times New Roman" w:hAnsi="Times New Roman" w:cs="Times New Roman"/>
          <w:sz w:val="32"/>
          <w:szCs w:val="32"/>
        </w:rPr>
        <w:br/>
      </w:r>
      <w:r w:rsidR="009B7C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2021-2022</w:t>
      </w:r>
      <w:r w:rsidR="009B7CF8"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="009B7CF8"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</w:p>
    <w:p w:rsidR="009B7CF8" w:rsidRDefault="009B7CF8" w:rsidP="009B7CF8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8A35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Власова Ю.В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9B7CF8" w:rsidRDefault="009B7CF8" w:rsidP="009B7CF8">
      <w:pPr>
        <w:tabs>
          <w:tab w:val="left" w:pos="708"/>
          <w:tab w:val="left" w:pos="1416"/>
          <w:tab w:val="left" w:pos="2059"/>
        </w:tabs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B7CF8" w:rsidRPr="00521A74" w:rsidRDefault="009B7CF8" w:rsidP="009B7CF8">
      <w:pPr>
        <w:tabs>
          <w:tab w:val="left" w:pos="708"/>
          <w:tab w:val="left" w:pos="1416"/>
          <w:tab w:val="left" w:pos="2059"/>
        </w:tabs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7079B" w:rsidRDefault="0056533C" w:rsidP="0056533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56533C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8A351D" w:rsidRDefault="008A351D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51D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«Изобразительное искусство» является приложением Адаптированной основной общеобразовательной программы начального общего образования обучающихся с ЗПР. </w:t>
      </w:r>
    </w:p>
    <w:p w:rsidR="008A351D" w:rsidRDefault="008A351D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51D">
        <w:rPr>
          <w:rFonts w:ascii="Times New Roman" w:hAnsi="Times New Roman" w:cs="Times New Roman"/>
          <w:sz w:val="24"/>
          <w:szCs w:val="24"/>
        </w:rPr>
        <w:t>Программа разработана на основе:</w:t>
      </w:r>
    </w:p>
    <w:p w:rsidR="008A351D" w:rsidRDefault="008A351D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51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351D">
        <w:rPr>
          <w:rFonts w:ascii="Times New Roman" w:hAnsi="Times New Roman" w:cs="Times New Roman"/>
          <w:sz w:val="24"/>
          <w:szCs w:val="24"/>
        </w:rPr>
        <w:t xml:space="preserve"> Федерального закона «Об образовании в Российской Федерации» от 29 декабря 2012 г. № 273-ФЗ (с изменениями);</w:t>
      </w:r>
    </w:p>
    <w:p w:rsidR="008A351D" w:rsidRDefault="008A351D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51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351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 (приказ Министерства образования и науки РФ от 19 декабря 2014 г. № 2014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8A351D" w:rsidRDefault="008A351D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51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351D">
        <w:rPr>
          <w:rFonts w:ascii="Times New Roman" w:hAnsi="Times New Roman" w:cs="Times New Roman"/>
          <w:sz w:val="24"/>
          <w:szCs w:val="24"/>
        </w:rPr>
        <w:t xml:space="preserve"> Адаптированной основной общеобразовательной программы начального общего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ГБОУ СО « Дегтярская школа </w:t>
      </w:r>
      <w:r w:rsidRPr="008A351D">
        <w:rPr>
          <w:rFonts w:ascii="Times New Roman" w:hAnsi="Times New Roman" w:cs="Times New Roman"/>
          <w:sz w:val="24"/>
          <w:szCs w:val="24"/>
        </w:rPr>
        <w:t>».</w:t>
      </w:r>
    </w:p>
    <w:p w:rsidR="009072BB" w:rsidRDefault="008A351D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51D">
        <w:rPr>
          <w:rFonts w:ascii="Times New Roman" w:hAnsi="Times New Roman" w:cs="Times New Roman"/>
          <w:sz w:val="24"/>
          <w:szCs w:val="24"/>
        </w:rPr>
        <w:t xml:space="preserve"> Содержание предмета «Изобразительное искусство» направлено на развитие у обучающегося с задержкой психического развития (далее – ЗПР) интереса к внутреннему миру человека, способности "углубления в себя", осознания своих внутренних переживаний. Это является залогом развития способности сопереживания.</w:t>
      </w:r>
      <w:r w:rsidR="009072BB">
        <w:rPr>
          <w:rFonts w:ascii="Times New Roman" w:hAnsi="Times New Roman" w:cs="Times New Roman"/>
          <w:sz w:val="24"/>
          <w:szCs w:val="24"/>
        </w:rPr>
        <w:t xml:space="preserve">Программа построена с учетом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развития. </w:t>
      </w:r>
    </w:p>
    <w:p w:rsidR="009072BB" w:rsidRDefault="009072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обучении детей, испытывающих трудности в усвоении школьных знаний, следует полностью руководствоваться целями и задачами, поставленными перед общеобразовательной школой. </w:t>
      </w:r>
    </w:p>
    <w:p w:rsidR="00D87FC4" w:rsidRDefault="00D87FC4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3B2965" w:rsidRPr="003B2965">
        <w:rPr>
          <w:rFonts w:ascii="Times New Roman" w:hAnsi="Times New Roman" w:cs="Times New Roman"/>
          <w:sz w:val="24"/>
          <w:szCs w:val="24"/>
        </w:rPr>
        <w:t xml:space="preserve">– введение ребят в мир искусства, эмоционально связанный с миром их личных наблюдений, </w:t>
      </w:r>
      <w:r w:rsidR="000123C9" w:rsidRPr="003B2965">
        <w:rPr>
          <w:rFonts w:ascii="Times New Roman" w:hAnsi="Times New Roman" w:cs="Times New Roman"/>
          <w:sz w:val="24"/>
          <w:szCs w:val="24"/>
        </w:rPr>
        <w:t>переживаний,</w:t>
      </w:r>
      <w:r w:rsidR="003B2965" w:rsidRPr="003B2965">
        <w:rPr>
          <w:rFonts w:ascii="Times New Roman" w:hAnsi="Times New Roman" w:cs="Times New Roman"/>
          <w:sz w:val="24"/>
          <w:szCs w:val="24"/>
        </w:rPr>
        <w:t xml:space="preserve"> раздумий. Формирование духовно-нравственного развития обучающихся, т.е. формирование у них качеств, которые отвечают представлениям истиной человечности, о доброте и культурной полноценности в восприятии мира. Воспитание гражданственности патриотизма.                                                               </w:t>
      </w:r>
    </w:p>
    <w:p w:rsidR="00D87FC4" w:rsidRDefault="003B2965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3B2965" w:rsidRDefault="003B2965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художественно-образного мышления, наблюдательности, умения вглядываться в явления </w:t>
      </w:r>
      <w:r w:rsidR="000123C9">
        <w:rPr>
          <w:rFonts w:ascii="Times New Roman" w:hAnsi="Times New Roman"/>
          <w:sz w:val="24"/>
          <w:szCs w:val="24"/>
        </w:rPr>
        <w:t xml:space="preserve">жизни;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Фантазии, </w:t>
      </w:r>
      <w:r w:rsidR="000123C9">
        <w:rPr>
          <w:rFonts w:ascii="Times New Roman" w:hAnsi="Times New Roman"/>
          <w:sz w:val="24"/>
          <w:szCs w:val="24"/>
        </w:rPr>
        <w:t>т.е. способности</w:t>
      </w:r>
      <w:r>
        <w:rPr>
          <w:rFonts w:ascii="Times New Roman" w:hAnsi="Times New Roman"/>
          <w:sz w:val="24"/>
          <w:szCs w:val="24"/>
        </w:rPr>
        <w:t xml:space="preserve"> на основе развитой наблюдательности строить художественный образ, выражая свое отношение к реальности;  </w:t>
      </w:r>
    </w:p>
    <w:p w:rsidR="003B2965" w:rsidRDefault="003B2965" w:rsidP="008A35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Воспитание</w:t>
      </w:r>
      <w:r>
        <w:rPr>
          <w:rFonts w:ascii="Times New Roman" w:hAnsi="Times New Roman"/>
          <w:sz w:val="24"/>
          <w:szCs w:val="24"/>
        </w:rPr>
        <w:t xml:space="preserve"> культуры восприятия произведений </w:t>
      </w:r>
      <w:r w:rsidR="000123C9">
        <w:rPr>
          <w:rFonts w:ascii="Times New Roman" w:hAnsi="Times New Roman"/>
          <w:sz w:val="24"/>
          <w:szCs w:val="24"/>
        </w:rPr>
        <w:t xml:space="preserve">ИЗО;  </w:t>
      </w:r>
      <w:r>
        <w:rPr>
          <w:rFonts w:ascii="Times New Roman" w:hAnsi="Times New Roman"/>
          <w:b/>
          <w:bCs/>
          <w:sz w:val="24"/>
          <w:szCs w:val="24"/>
        </w:rPr>
        <w:t>Освоение знаний</w:t>
      </w:r>
      <w:r>
        <w:rPr>
          <w:rFonts w:ascii="Times New Roman" w:hAnsi="Times New Roman"/>
          <w:sz w:val="24"/>
          <w:szCs w:val="24"/>
        </w:rPr>
        <w:t xml:space="preserve"> об изобразительном искусстве как способе эмоционально-практического освоения окружающего мира; о выразительных средствах и социальных </w:t>
      </w:r>
      <w:r w:rsidR="00D56A6F">
        <w:rPr>
          <w:rFonts w:ascii="Times New Roman" w:hAnsi="Times New Roman"/>
          <w:sz w:val="24"/>
          <w:szCs w:val="24"/>
        </w:rPr>
        <w:t xml:space="preserve">особая сила </w:t>
      </w:r>
      <w:r>
        <w:rPr>
          <w:rFonts w:ascii="Times New Roman" w:hAnsi="Times New Roman"/>
          <w:sz w:val="24"/>
          <w:szCs w:val="24"/>
        </w:rPr>
        <w:t>функциях;</w:t>
      </w:r>
    </w:p>
    <w:p w:rsidR="003B2965" w:rsidRDefault="003B2965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Овладение умениями и навыками</w:t>
      </w:r>
      <w:r>
        <w:rPr>
          <w:rFonts w:ascii="Times New Roman" w:hAnsi="Times New Roman"/>
          <w:sz w:val="24"/>
          <w:szCs w:val="24"/>
        </w:rPr>
        <w:t xml:space="preserve"> художественной деятельности, разнообразными формами изображения на плоскости и в объеме; </w:t>
      </w:r>
    </w:p>
    <w:p w:rsidR="003B2965" w:rsidRDefault="003B2965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Формирование </w:t>
      </w:r>
      <w:r>
        <w:rPr>
          <w:rFonts w:ascii="Times New Roman" w:hAnsi="Times New Roman"/>
          <w:sz w:val="24"/>
          <w:szCs w:val="24"/>
        </w:rPr>
        <w:t>художественной культуры учащихся как неотъемлемой части культуры духовной, т.е. культуры мироотношений, выработанных поколениями.</w:t>
      </w:r>
    </w:p>
    <w:p w:rsidR="00942C7C" w:rsidRDefault="003B2965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деятельностной  форме, в форме личного творческого опыта. Только тогда, знания и умения по искусству становятся </w:t>
      </w:r>
      <w:r w:rsidR="00942C7C">
        <w:rPr>
          <w:rFonts w:ascii="Times New Roman" w:hAnsi="Times New Roman"/>
          <w:sz w:val="24"/>
          <w:szCs w:val="24"/>
        </w:rPr>
        <w:t xml:space="preserve">личностно значимыми, связываются с реальной жизнью и эмоционально окрашиваются, происходит развитие личности ребёнка, формируется его ценностное отношение к миру. </w:t>
      </w:r>
    </w:p>
    <w:p w:rsidR="003B2965" w:rsidRDefault="00942C7C" w:rsidP="008A3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Особый  характер художественной информации нельзя адекватно подавать словами. Эмоционально-ценностный, чувственный опыт, выраженный в искусстве, можно постичь только через собственное переживание – проживание 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</w:t>
      </w:r>
      <w:r>
        <w:rPr>
          <w:rFonts w:ascii="Times New Roman" w:hAnsi="Times New Roman"/>
          <w:sz w:val="24"/>
          <w:szCs w:val="24"/>
        </w:rPr>
        <w:lastRenderedPageBreak/>
        <w:t xml:space="preserve">эмоциональному уподоблению – основа эстетической отзывчивости. В этом  </w:t>
      </w:r>
      <w:r w:rsidR="00D56A6F">
        <w:rPr>
          <w:rFonts w:ascii="Times New Roman" w:hAnsi="Times New Roman"/>
          <w:sz w:val="24"/>
          <w:szCs w:val="24"/>
        </w:rPr>
        <w:t xml:space="preserve">особая сила и своеобразие искусства: его содержание должно быть присвоено ребёнком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 </w:t>
      </w:r>
    </w:p>
    <w:p w:rsidR="00D56A6F" w:rsidRDefault="00D56A6F" w:rsidP="008A3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589" w:rsidRPr="00AC28F5" w:rsidRDefault="00174E6A" w:rsidP="008A3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23C9">
        <w:rPr>
          <w:rFonts w:ascii="Times New Roman" w:hAnsi="Times New Roman" w:cs="Times New Roman"/>
          <w:b/>
          <w:sz w:val="28"/>
          <w:szCs w:val="24"/>
        </w:rPr>
        <w:t>Общая характеристика</w:t>
      </w:r>
      <w:r w:rsidR="00D4679E">
        <w:rPr>
          <w:rFonts w:ascii="Times New Roman" w:hAnsi="Times New Roman" w:cs="Times New Roman"/>
          <w:b/>
          <w:sz w:val="28"/>
          <w:szCs w:val="24"/>
        </w:rPr>
        <w:t xml:space="preserve"> учебного предмета</w:t>
      </w:r>
    </w:p>
    <w:p w:rsidR="00C15589" w:rsidRPr="00C15589" w:rsidRDefault="00C15589" w:rsidP="008A35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— традиционного крестьянского и народных промыслов, а также постижение роли художника 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—</w:t>
      </w:r>
      <w:r w:rsidRPr="00C15589">
        <w:rPr>
          <w:rFonts w:ascii="Times New Roman" w:hAnsi="Times New Roman" w:cs="Times New Roman"/>
          <w:sz w:val="24"/>
          <w:szCs w:val="24"/>
        </w:rPr>
        <w:tab/>
        <w:t>изобразительная художественная деятельность;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—</w:t>
      </w:r>
      <w:r w:rsidRPr="00C15589">
        <w:rPr>
          <w:rFonts w:ascii="Times New Roman" w:hAnsi="Times New Roman" w:cs="Times New Roman"/>
          <w:sz w:val="24"/>
          <w:szCs w:val="24"/>
        </w:rPr>
        <w:tab/>
        <w:t>декоративная художественная деятельность;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—</w:t>
      </w:r>
      <w:r w:rsidRPr="00C15589">
        <w:rPr>
          <w:rFonts w:ascii="Times New Roman" w:hAnsi="Times New Roman" w:cs="Times New Roman"/>
          <w:sz w:val="24"/>
          <w:szCs w:val="24"/>
        </w:rPr>
        <w:tab/>
        <w:t>конструктивная художественная деятельность.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деятельности человека, на выявлении его связей с искусством в процессе ежедневной жизни.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смыслов.Основные виды учебной деятельности — практическая художественно- творческая деятельность ученика и восприятие красоты окружающего мира и произведений искусства.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 xml:space="preserve"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</w:t>
      </w:r>
      <w:r w:rsidRPr="00C15589">
        <w:rPr>
          <w:rFonts w:ascii="Times New Roman" w:hAnsi="Times New Roman" w:cs="Times New Roman"/>
          <w:sz w:val="24"/>
          <w:szCs w:val="24"/>
        </w:rPr>
        <w:lastRenderedPageBreak/>
        <w:t>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цель — духовное развитие личности,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помогающие детям на уроке воспринимать и создавать заданный образ.</w:t>
      </w:r>
    </w:p>
    <w:p w:rsidR="00C15589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9868B6" w:rsidRPr="00C15589" w:rsidRDefault="00C1558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589">
        <w:rPr>
          <w:rFonts w:ascii="Times New Roman" w:hAnsi="Times New Roman" w:cs="Times New Roman"/>
          <w:sz w:val="24"/>
          <w:szCs w:val="24"/>
        </w:rPr>
        <w:t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 подведение итога какой-то большой темы и возможность более полного и многогранного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ее раскрытия, когда усилия каждого, сложенные вместе, дают яркую и целостную картину.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 xml:space="preserve">Художественные знания, умения и навыки являются основным средством приобщения к художественной культуре. Средства художественной выразительности — </w:t>
      </w:r>
      <w:r w:rsidRPr="001907BB">
        <w:rPr>
          <w:rFonts w:ascii="Times New Roman" w:hAnsi="Times New Roman" w:cs="Times New Roman"/>
          <w:sz w:val="24"/>
          <w:szCs w:val="24"/>
        </w:rPr>
        <w:lastRenderedPageBreak/>
        <w:t>форма, пропорции, пространство, светотональность, цвет, линия, объем, фактура материала, ритм, композиция — осваиваются учащимися на всем протяжении обучения.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Выполненные работы планируется вывешивать на стенд «Наши работы», использовать для участия в различных конкурсах.</w:t>
      </w:r>
    </w:p>
    <w:p w:rsidR="001907BB" w:rsidRPr="006E2D96" w:rsidRDefault="001907BB" w:rsidP="008A3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E2D96">
        <w:rPr>
          <w:rFonts w:ascii="Times New Roman" w:hAnsi="Times New Roman" w:cs="Times New Roman"/>
          <w:b/>
          <w:sz w:val="28"/>
          <w:szCs w:val="24"/>
        </w:rPr>
        <w:t>Ценностные ориентиры содержания учебного предмета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Приоритетная цель художественного образования в школе—духовно- нравственное развитие 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Культуросозидающая роль программы состоит также в воспитании гражданственности и патриотизма. Прежде всего ребенок постигает искусство своей Родины, а потом знакомиться с искусством других народов.</w:t>
      </w:r>
    </w:p>
    <w:p w:rsidR="00C15589" w:rsidRPr="004E5659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формируемого мироотношения.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— главный смысловой стержень курса.</w:t>
      </w:r>
    </w:p>
    <w:p w:rsidR="001907BB" w:rsidRPr="001907BB" w:rsidRDefault="001907BB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7BB">
        <w:rPr>
          <w:rFonts w:ascii="Times New Roman" w:hAnsi="Times New Roman" w:cs="Times New Roman"/>
          <w:sz w:val="24"/>
          <w:szCs w:val="24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D56A6F" w:rsidRPr="00D4679E" w:rsidRDefault="00002146" w:rsidP="008A3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4679E">
        <w:rPr>
          <w:rFonts w:ascii="Times New Roman" w:hAnsi="Times New Roman" w:cs="Times New Roman"/>
          <w:b/>
          <w:sz w:val="28"/>
          <w:szCs w:val="24"/>
        </w:rPr>
        <w:t>Место курса в учебном плане</w:t>
      </w:r>
    </w:p>
    <w:p w:rsidR="00002146" w:rsidRDefault="00002146" w:rsidP="008A3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146">
        <w:rPr>
          <w:rFonts w:ascii="Times New Roman" w:hAnsi="Times New Roman" w:cs="Times New Roman"/>
          <w:sz w:val="24"/>
          <w:szCs w:val="24"/>
        </w:rPr>
        <w:t xml:space="preserve">На изучение курса «Изобразительное искусство» в 3 классе   отводится 1 час -  34 часа (34 учебные недели) . По учебному плану и по календарному учебному графику часы совпадают. </w:t>
      </w:r>
    </w:p>
    <w:p w:rsidR="007C5556" w:rsidRPr="007C5556" w:rsidRDefault="007C5556" w:rsidP="008A3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56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7C5556" w:rsidRPr="007C5556" w:rsidRDefault="007C5556" w:rsidP="008A3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56">
        <w:rPr>
          <w:rFonts w:ascii="Times New Roman" w:hAnsi="Times New Roman" w:cs="Times New Roman"/>
          <w:sz w:val="24"/>
          <w:szCs w:val="24"/>
        </w:rPr>
        <w:t>•</w:t>
      </w:r>
      <w:r w:rsidRPr="007C5556">
        <w:rPr>
          <w:rFonts w:ascii="Times New Roman" w:hAnsi="Times New Roman" w:cs="Times New Roman"/>
          <w:sz w:val="24"/>
          <w:szCs w:val="24"/>
        </w:rPr>
        <w:tab/>
        <w:t>в год – 34;</w:t>
      </w:r>
    </w:p>
    <w:p w:rsidR="007C5556" w:rsidRDefault="007C5556" w:rsidP="008A3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556">
        <w:rPr>
          <w:rFonts w:ascii="Times New Roman" w:hAnsi="Times New Roman" w:cs="Times New Roman"/>
          <w:sz w:val="24"/>
          <w:szCs w:val="24"/>
        </w:rPr>
        <w:t>•</w:t>
      </w:r>
      <w:r w:rsidRPr="007C5556">
        <w:rPr>
          <w:rFonts w:ascii="Times New Roman" w:hAnsi="Times New Roman" w:cs="Times New Roman"/>
          <w:sz w:val="24"/>
          <w:szCs w:val="24"/>
        </w:rPr>
        <w:tab/>
        <w:t>в неделю – 1;</w:t>
      </w:r>
    </w:p>
    <w:p w:rsidR="008A351D" w:rsidRDefault="007973EB" w:rsidP="008A3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3E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7973EB">
        <w:rPr>
          <w:rFonts w:ascii="Times New Roman" w:hAnsi="Times New Roman" w:cs="Times New Roman"/>
          <w:sz w:val="24"/>
          <w:szCs w:val="24"/>
        </w:rPr>
        <w:t>традиционная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02146" w:rsidRPr="009868B6" w:rsidRDefault="007973EB" w:rsidP="008A3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методы обучения – наблюдение, беседа, экскурсии.</w:t>
      </w:r>
    </w:p>
    <w:p w:rsidR="00D4679E" w:rsidRDefault="00D4679E" w:rsidP="008A351D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Описание ценностных ориентиров содержания учебного предмета</w:t>
      </w:r>
      <w:r>
        <w:rPr>
          <w:rFonts w:ascii="Times New Roman" w:hAnsi="Times New Roman" w:cs="Times New Roman"/>
          <w:color w:val="auto"/>
        </w:rPr>
        <w:br/>
      </w:r>
    </w:p>
    <w:p w:rsidR="00D4679E" w:rsidRDefault="00D4679E" w:rsidP="008A351D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Приоритетная цель художественного образования в школе -</w:t>
      </w:r>
      <w:r>
        <w:rPr>
          <w:rStyle w:val="apple-converted-space"/>
          <w:color w:val="000000"/>
        </w:rPr>
        <w:t> </w:t>
      </w:r>
      <w:r>
        <w:rPr>
          <w:rStyle w:val="c4"/>
          <w:rFonts w:eastAsiaTheme="majorEastAsia"/>
          <w:b/>
          <w:bCs/>
          <w:color w:val="000000"/>
        </w:rPr>
        <w:t>духовно-нравственное развитие</w:t>
      </w:r>
      <w:r>
        <w:rPr>
          <w:rStyle w:val="c0"/>
          <w:rFonts w:eastAsiaTheme="majorEastAsia"/>
          <w:color w:val="000000"/>
        </w:rPr>
        <w:t> ребёнка, т.е. формирование у него качеств, отвечающих представлениям об истиной человечности, о доброте и культурной полноценности в восприятии мира.</w:t>
      </w:r>
    </w:p>
    <w:p w:rsidR="00D4679E" w:rsidRDefault="00D4679E" w:rsidP="008A351D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Культуросозидающая роль программы состоит также в воспитании</w:t>
      </w:r>
      <w:r>
        <w:rPr>
          <w:rStyle w:val="apple-converted-space"/>
          <w:color w:val="000000"/>
        </w:rPr>
        <w:t> </w:t>
      </w:r>
      <w:r>
        <w:rPr>
          <w:rStyle w:val="c4"/>
          <w:rFonts w:eastAsiaTheme="majorEastAsia"/>
          <w:b/>
          <w:bCs/>
          <w:color w:val="000000"/>
        </w:rPr>
        <w:t>гражданственности и патриотизма</w:t>
      </w:r>
      <w:r>
        <w:rPr>
          <w:rStyle w:val="c0"/>
          <w:rFonts w:eastAsiaTheme="majorEastAsia"/>
          <w:color w:val="000000"/>
        </w:rPr>
        <w:t>. Прежде всего, ребёнок постигает искусство своей Родины, а потом знакомится с искусством других народов.</w:t>
      </w:r>
    </w:p>
    <w:p w:rsidR="00D4679E" w:rsidRDefault="00D4679E" w:rsidP="008A351D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В основу программы положен принцип «от родного порога в мир общечеловеческой культуры». Ребёнок шаг за шагом открывает</w:t>
      </w:r>
      <w:r>
        <w:rPr>
          <w:rStyle w:val="apple-converted-space"/>
          <w:color w:val="000000"/>
        </w:rPr>
        <w:t> </w:t>
      </w:r>
      <w:r>
        <w:rPr>
          <w:rStyle w:val="c4"/>
          <w:rFonts w:eastAsiaTheme="majorEastAsia"/>
          <w:b/>
          <w:bCs/>
          <w:color w:val="000000"/>
        </w:rPr>
        <w:t>многообразие культур разных народов</w:t>
      </w:r>
      <w:r>
        <w:rPr>
          <w:rStyle w:val="c0"/>
          <w:rFonts w:eastAsiaTheme="majorEastAsia"/>
          <w:color w:val="000000"/>
        </w:rPr>
        <w:t xml:space="preserve"> и ценностные связи, объединяющие всех людей планеты. Природа и жизнь являются базисом </w:t>
      </w:r>
      <w:r w:rsidR="00F37054">
        <w:rPr>
          <w:rStyle w:val="c0"/>
          <w:rFonts w:eastAsiaTheme="majorEastAsia"/>
          <w:color w:val="000000"/>
        </w:rPr>
        <w:t>формируемого мироотношения</w:t>
      </w:r>
      <w:r>
        <w:rPr>
          <w:rStyle w:val="c0"/>
          <w:rFonts w:eastAsiaTheme="majorEastAsia"/>
          <w:color w:val="000000"/>
        </w:rPr>
        <w:t>.</w:t>
      </w:r>
    </w:p>
    <w:p w:rsidR="00D4679E" w:rsidRDefault="00D4679E" w:rsidP="008A351D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eastAsiaTheme="majorEastAsia"/>
          <w:b/>
          <w:bCs/>
          <w:color w:val="000000"/>
        </w:rPr>
        <w:t>Связи искусства с жизнью человека</w:t>
      </w:r>
      <w:r>
        <w:rPr>
          <w:rStyle w:val="c0"/>
          <w:rFonts w:eastAsiaTheme="majorEastAsia"/>
          <w:color w:val="000000"/>
        </w:rPr>
        <w:t>, роль искусства в повседневном бытии, в жизни общества, значение искусства в развитии каждого ребёнка - главный смысловой стержень курса. 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 Одна из главных задач курса - развитие у ребенка</w:t>
      </w:r>
      <w:r>
        <w:rPr>
          <w:rStyle w:val="apple-converted-space"/>
          <w:color w:val="000000"/>
        </w:rPr>
        <w:t> </w:t>
      </w:r>
      <w:r>
        <w:rPr>
          <w:rStyle w:val="c4"/>
          <w:rFonts w:eastAsiaTheme="majorEastAsia"/>
          <w:b/>
          <w:bCs/>
          <w:color w:val="000000"/>
        </w:rPr>
        <w:t>интереса к внутреннему миру человека</w:t>
      </w:r>
      <w:r>
        <w:rPr>
          <w:rStyle w:val="c0"/>
          <w:rFonts w:eastAsiaTheme="majorEastAsia"/>
          <w:color w:val="000000"/>
        </w:rPr>
        <w:t>, способности углубления в себя, осознания своих внутренних переживаний. Это является залогом развития</w:t>
      </w:r>
      <w:r>
        <w:rPr>
          <w:rStyle w:val="c4"/>
          <w:rFonts w:eastAsiaTheme="majorEastAsia"/>
          <w:b/>
          <w:bCs/>
          <w:color w:val="000000"/>
        </w:rPr>
        <w:t>способности сопереживания</w:t>
      </w:r>
      <w:r>
        <w:rPr>
          <w:rStyle w:val="c0"/>
          <w:rFonts w:eastAsiaTheme="majorEastAsia"/>
          <w:color w:val="000000"/>
        </w:rPr>
        <w:t>. Любая тема по искусству должна быть не просто изучена, а прожита, т. е. пропущена через чувства ученика, а это возможно лишь в деятельностной форме,</w:t>
      </w:r>
      <w:r>
        <w:rPr>
          <w:rStyle w:val="apple-converted-space"/>
          <w:color w:val="000000"/>
        </w:rPr>
        <w:t> </w:t>
      </w:r>
      <w:r>
        <w:rPr>
          <w:rStyle w:val="c4"/>
          <w:rFonts w:eastAsiaTheme="majorEastAsia"/>
          <w:b/>
          <w:bCs/>
          <w:color w:val="000000"/>
        </w:rPr>
        <w:t>в форме личного творческого опыта.</w:t>
      </w:r>
      <w:r>
        <w:rPr>
          <w:rStyle w:val="c0"/>
          <w:rFonts w:eastAsiaTheme="majorEastAsia"/>
          <w:color w:val="000000"/>
        </w:rPr>
        <w:t> Только тогда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D4679E" w:rsidRDefault="00D4679E" w:rsidP="008A351D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-</w:t>
      </w:r>
      <w:r>
        <w:rPr>
          <w:rStyle w:val="apple-converted-space"/>
          <w:color w:val="000000"/>
        </w:rPr>
        <w:t> </w:t>
      </w:r>
      <w:r>
        <w:rPr>
          <w:rStyle w:val="c4"/>
          <w:rFonts w:eastAsiaTheme="majorEastAsia"/>
          <w:b/>
          <w:bCs/>
          <w:color w:val="000000"/>
        </w:rPr>
        <w:t>проживание художественного образа</w:t>
      </w:r>
      <w:r>
        <w:rPr>
          <w:rStyle w:val="c0"/>
          <w:rFonts w:eastAsiaTheme="majorEastAsia"/>
          <w:color w:val="000000"/>
        </w:rPr>
        <w:t>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-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эмоционально- ценностных критериев жизни.</w:t>
      </w:r>
      <w:r w:rsidR="00FD1D45">
        <w:rPr>
          <w:rStyle w:val="c0"/>
          <w:rFonts w:eastAsiaTheme="majorEastAsia"/>
          <w:color w:val="000000"/>
        </w:rPr>
        <w:br/>
      </w:r>
    </w:p>
    <w:p w:rsidR="00F37054" w:rsidRPr="00FD1D45" w:rsidRDefault="00F37054" w:rsidP="008A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FD1D45">
        <w:rPr>
          <w:rFonts w:ascii="Times New Roman" w:hAnsi="Times New Roman"/>
          <w:b/>
          <w:sz w:val="28"/>
          <w:szCs w:val="24"/>
          <w:lang w:eastAsia="ru-RU"/>
        </w:rPr>
        <w:t>Планируемые результаты изучения предмета</w:t>
      </w:r>
    </w:p>
    <w:p w:rsidR="00F37054" w:rsidRPr="004059A6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             Программа обеспечивает достижение учащимися начальной школы личностных, метапредметных и предметных результатов.</w:t>
      </w:r>
    </w:p>
    <w:p w:rsidR="00F37054" w:rsidRPr="004059A6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u w:val="single"/>
        </w:rPr>
      </w:pPr>
      <w:r w:rsidRPr="004059A6">
        <w:rPr>
          <w:rFonts w:ascii="Times New Roman" w:hAnsi="Times New Roman"/>
          <w:b/>
          <w:i/>
          <w:sz w:val="24"/>
          <w:u w:val="single"/>
        </w:rPr>
        <w:t>Личностные</w:t>
      </w:r>
      <w:r w:rsidRPr="004059A6">
        <w:rPr>
          <w:rFonts w:ascii="Times New Roman" w:hAnsi="Times New Roman"/>
          <w:i/>
          <w:sz w:val="24"/>
          <w:u w:val="single"/>
        </w:rPr>
        <w:t>: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чувства гордости за культуру и искусство Родины, своего города; уважительное отношение к культуре и искусству других народов нашей страны и мира в целом;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</w:t>
      </w:r>
      <w:r w:rsidRPr="002F600F">
        <w:rPr>
          <w:rFonts w:ascii="Times New Roman" w:hAnsi="Times New Roman"/>
          <w:sz w:val="24"/>
        </w:rPr>
        <w:t>формирование социальной роли ученика;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F600F">
        <w:rPr>
          <w:rFonts w:ascii="Times New Roman" w:hAnsi="Times New Roman"/>
          <w:sz w:val="24"/>
        </w:rPr>
        <w:t>- формирование положительного отношения к учению;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caps/>
          <w:sz w:val="24"/>
          <w:szCs w:val="28"/>
        </w:rPr>
      </w:pPr>
      <w:r w:rsidRPr="002F600F">
        <w:rPr>
          <w:rFonts w:ascii="Times New Roman" w:hAnsi="Times New Roman"/>
          <w:sz w:val="24"/>
        </w:rPr>
        <w:t xml:space="preserve">- представления </w:t>
      </w:r>
      <w:r w:rsidR="00623C83" w:rsidRPr="002F600F">
        <w:rPr>
          <w:rFonts w:ascii="Times New Roman" w:hAnsi="Times New Roman"/>
          <w:sz w:val="24"/>
        </w:rPr>
        <w:t>о ценности</w:t>
      </w:r>
      <w:r w:rsidRPr="002F600F">
        <w:rPr>
          <w:rFonts w:ascii="Times New Roman" w:hAnsi="Times New Roman"/>
          <w:sz w:val="24"/>
        </w:rPr>
        <w:t xml:space="preserve"> природного мира для практической деятельности человека</w:t>
      </w:r>
    </w:p>
    <w:p w:rsidR="00F37054" w:rsidRPr="002F600F" w:rsidRDefault="00623C83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Развитие</w:t>
      </w:r>
      <w:r w:rsidR="00F37054" w:rsidRPr="002F600F">
        <w:rPr>
          <w:rFonts w:ascii="Times New Roman" w:hAnsi="Times New Roman"/>
          <w:sz w:val="24"/>
          <w:szCs w:val="24"/>
        </w:rPr>
        <w:t xml:space="preserve"> готовности к сотрудничеству и дружбе;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lastRenderedPageBreak/>
        <w:t>- осмысление своего поведения в школьном коллективе;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ориентация на понимание причин успеха в деятельности.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формирование уважительного и доброжелательного отношения к труду сверстников.  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формирование умения радоваться успехам одноклассников;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формирование чувства прекрасного на основе знакомства с </w:t>
      </w:r>
      <w:r w:rsidR="00623C83" w:rsidRPr="002F600F">
        <w:rPr>
          <w:rFonts w:ascii="Times New Roman" w:hAnsi="Times New Roman"/>
          <w:sz w:val="24"/>
          <w:szCs w:val="24"/>
        </w:rPr>
        <w:t>художественной культурой</w:t>
      </w:r>
      <w:r w:rsidRPr="002F600F">
        <w:rPr>
          <w:rFonts w:ascii="Times New Roman" w:hAnsi="Times New Roman"/>
          <w:sz w:val="24"/>
          <w:szCs w:val="24"/>
        </w:rPr>
        <w:t>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умение видеть красоту труда и творчества.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широкой мотивационной основы творческой деятельности;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потребности в реализации основ правильного поведения в поступках и деятельности;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F37054" w:rsidRPr="004059A6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t>Регулятивные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Проговаривать последовательность действий на уроке.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работать по предложенному учителем плану.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отличать верно выполненное задание от неверного.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совместно с учителем и другими учениками давать эмоциональную оценку   деятельности класса на уроке.</w:t>
      </w:r>
    </w:p>
    <w:p w:rsidR="00F37054" w:rsidRPr="004059A6" w:rsidRDefault="00FD1D45" w:rsidP="008A351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/>
      </w:r>
      <w:r w:rsidR="00F37054" w:rsidRPr="004059A6">
        <w:rPr>
          <w:rFonts w:ascii="Times New Roman" w:hAnsi="Times New Roman"/>
          <w:b/>
          <w:i/>
          <w:sz w:val="24"/>
          <w:szCs w:val="24"/>
          <w:u w:val="single"/>
        </w:rPr>
        <w:t>Познавательные</w:t>
      </w:r>
      <w:r w:rsidR="00F37054"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Ориентироваться в своей системе знаний: отличать новое от уже известного с помощью учителя.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Делать предварительный отбор источников информации: ориентироваться в учебнике (на развороте, в оглавлении, в словаре).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Добывать новые знания: находить ответы на вопросы, используя учебник, свой жизненный опыт и информацию, полученную на уроке.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Перерабатывать полученную информацию: делать выводы в результате совместной работы всего класса.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Сравнивать и группировать произведения изобразительного искусства (по изобразительным средствам, жанрам и т.д.).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F37054" w:rsidRPr="004059A6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t>Коммуникативные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Уметь пользоваться языком изобразительного искусства: донести свою позицию до собеседника;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оформлять свою мысль в устной форме (на уровне одного предложения или небольшого рассказа).</w:t>
      </w:r>
    </w:p>
    <w:p w:rsidR="00F37054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Совместно договариваться о правилах общения и поведения в школе и на уроках изобразительного искусства и следовать им.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согласованно работать в группе: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планировать работу в группе;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распределять работу между участниками проекта;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 - Понимать общую задачу проекта и точно выполнять свою часть работы;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Уметь выполнять различные роли в группе (лидера, исполнителя, критика).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Овладевать приёмами поиска и использования информации, работы с доступными электронными ресурсами. 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F600F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F37054" w:rsidRPr="004059A6" w:rsidRDefault="00F37054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  <w:u w:val="single"/>
          <w:lang w:eastAsia="ru-RU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4059A6">
        <w:rPr>
          <w:rFonts w:ascii="Times New Roman" w:hAnsi="Times New Roman"/>
          <w:b/>
          <w:bCs/>
          <w:i/>
          <w:iCs/>
          <w:sz w:val="24"/>
          <w:szCs w:val="28"/>
          <w:u w:val="single"/>
          <w:lang w:eastAsia="ru-RU"/>
        </w:rPr>
        <w:t>знать</w:t>
      </w:r>
      <w:r w:rsidRPr="004059A6">
        <w:rPr>
          <w:rFonts w:ascii="Times New Roman" w:hAnsi="Times New Roman"/>
          <w:b/>
          <w:sz w:val="24"/>
          <w:szCs w:val="28"/>
          <w:u w:val="single"/>
          <w:lang w:eastAsia="ru-RU"/>
        </w:rPr>
        <w:t>:</w:t>
      </w:r>
    </w:p>
    <w:p w:rsidR="00F37054" w:rsidRPr="002F600F" w:rsidRDefault="00F37054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основные виды и жанры изобразительных искусств;</w:t>
      </w:r>
    </w:p>
    <w:p w:rsidR="00F37054" w:rsidRPr="002F600F" w:rsidRDefault="00F37054" w:rsidP="008A351D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основы изобразительной грамоты (цвет, тон, пропорции, композиция);</w:t>
      </w:r>
    </w:p>
    <w:p w:rsidR="00F37054" w:rsidRPr="002F600F" w:rsidRDefault="00F37054" w:rsidP="008A351D">
      <w:pPr>
        <w:shd w:val="clear" w:color="auto" w:fill="FFFFFF"/>
        <w:tabs>
          <w:tab w:val="left" w:pos="8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имена выдающихся представителей русского и зарубежного искусства и их основные про</w:t>
      </w:r>
      <w:r w:rsidRPr="002F600F">
        <w:rPr>
          <w:rFonts w:ascii="Times New Roman" w:hAnsi="Times New Roman"/>
          <w:sz w:val="24"/>
          <w:szCs w:val="28"/>
          <w:lang w:eastAsia="ru-RU"/>
        </w:rPr>
        <w:softHyphen/>
        <w:t>изведения;</w:t>
      </w:r>
    </w:p>
    <w:p w:rsidR="00F37054" w:rsidRPr="002F600F" w:rsidRDefault="00F37054" w:rsidP="008A351D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lastRenderedPageBreak/>
        <w:t>- названия наиболее крупных художественных музеев России;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2F600F">
        <w:rPr>
          <w:rFonts w:ascii="Times New Roman" w:hAnsi="Times New Roman"/>
          <w:sz w:val="24"/>
          <w:szCs w:val="28"/>
        </w:rPr>
        <w:t>- названия известных центров народных художественных ремесел России</w:t>
      </w:r>
    </w:p>
    <w:p w:rsidR="00F37054" w:rsidRPr="004059A6" w:rsidRDefault="00F37054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  <w:u w:val="single"/>
          <w:lang w:eastAsia="ru-RU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4059A6">
        <w:rPr>
          <w:rFonts w:ascii="Times New Roman" w:hAnsi="Times New Roman"/>
          <w:b/>
          <w:bCs/>
          <w:i/>
          <w:iCs/>
          <w:sz w:val="24"/>
          <w:szCs w:val="28"/>
          <w:u w:val="single"/>
          <w:lang w:eastAsia="ru-RU"/>
        </w:rPr>
        <w:t>уметь</w:t>
      </w:r>
      <w:r w:rsidRPr="004059A6">
        <w:rPr>
          <w:rFonts w:ascii="Times New Roman" w:hAnsi="Times New Roman"/>
          <w:b/>
          <w:sz w:val="24"/>
          <w:szCs w:val="28"/>
          <w:u w:val="single"/>
          <w:lang w:eastAsia="ru-RU"/>
        </w:rPr>
        <w:t>: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Конструировать и лепить.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Рисовать с натуры и представлению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 xml:space="preserve">- Выстраивать ритм, выбирать изобразительные мотивы, их превращение в композицию. 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Работать с акварелью и гуашью;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Выполнять конструктивное строение: объемное изображение предметов из цветной и белой бумаги.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Выполнять эскизы.</w:t>
      </w:r>
    </w:p>
    <w:p w:rsidR="00F37054" w:rsidRPr="002F600F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Работать акварелью, гуашью; в смешанной технике (фон – пейзаж, аппликация; макетирование, конструирование).</w:t>
      </w:r>
    </w:p>
    <w:p w:rsidR="00F37054" w:rsidRDefault="00F3705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</w:t>
      </w:r>
      <w:r w:rsidRPr="002F600F">
        <w:rPr>
          <w:rFonts w:ascii="Times New Roman" w:hAnsi="Times New Roman"/>
          <w:sz w:val="24"/>
          <w:szCs w:val="28"/>
          <w:lang w:eastAsia="ru-RU"/>
        </w:rPr>
        <w:t>Де</w:t>
      </w:r>
      <w:r w:rsidR="00AC28F5">
        <w:rPr>
          <w:rFonts w:ascii="Times New Roman" w:hAnsi="Times New Roman"/>
          <w:sz w:val="24"/>
          <w:szCs w:val="28"/>
          <w:lang w:eastAsia="ru-RU"/>
        </w:rPr>
        <w:t>коративно-прикладноетворчество</w:t>
      </w:r>
      <w:r w:rsidR="008A351D">
        <w:rPr>
          <w:rFonts w:ascii="Times New Roman" w:hAnsi="Times New Roman"/>
          <w:sz w:val="24"/>
          <w:szCs w:val="28"/>
          <w:lang w:eastAsia="ru-RU"/>
        </w:rPr>
        <w:t>.</w:t>
      </w:r>
    </w:p>
    <w:p w:rsidR="008A351D" w:rsidRPr="00F37054" w:rsidRDefault="008A351D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  <w:sectPr w:rsidR="008A351D" w:rsidRPr="00F37054" w:rsidSect="009B7CF8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F37054" w:rsidRDefault="00CF6FDF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7054">
        <w:rPr>
          <w:rFonts w:ascii="Times New Roman" w:hAnsi="Times New Roman" w:cs="Times New Roman"/>
          <w:b/>
          <w:sz w:val="28"/>
        </w:rPr>
        <w:lastRenderedPageBreak/>
        <w:t>Содержание тем учебного курса</w:t>
      </w:r>
      <w:r w:rsidR="00A06F63">
        <w:rPr>
          <w:rFonts w:ascii="Times New Roman" w:hAnsi="Times New Roman" w:cs="Times New Roman"/>
        </w:rPr>
        <w:br/>
      </w:r>
    </w:p>
    <w:p w:rsidR="007973EB" w:rsidRDefault="007973EB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ИСКУССТВО В ТВОЕМ ДОМЕ (9 ч.)</w:t>
      </w:r>
    </w:p>
    <w:p w:rsidR="007973EB" w:rsidRPr="004E5659" w:rsidRDefault="007973EB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Мастера ведут ребенка по его дому и выясняют, что же каж</w:t>
      </w:r>
      <w:r>
        <w:rPr>
          <w:rFonts w:ascii="Times New Roman" w:hAnsi="Times New Roman"/>
          <w:sz w:val="24"/>
          <w:szCs w:val="24"/>
        </w:rPr>
        <w:softHyphen/>
        <w:t>дый из них «сделал» в ближайшем окружении ребенка. В итоге становится ясно, что без участия Мастеров не создавался ни один предмет дома, не было бы и самого дома.</w:t>
      </w:r>
    </w:p>
    <w:p w:rsidR="002D2857" w:rsidRPr="004E5659" w:rsidRDefault="002D2857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73EB" w:rsidRPr="007973EB" w:rsidRDefault="007973EB" w:rsidP="008A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973EB">
        <w:rPr>
          <w:rFonts w:ascii="Times New Roman" w:hAnsi="Times New Roman"/>
          <w:b/>
          <w:sz w:val="24"/>
          <w:szCs w:val="24"/>
        </w:rPr>
        <w:t>Твоя игрушка. (2 часа)</w:t>
      </w:r>
    </w:p>
    <w:p w:rsidR="007973EB" w:rsidRDefault="007973EB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Игрушки, т. е. какими им быть, придумал художник. Создание игрушки тоже искусство. Над каждой игрушкой работают все три наших волшебных Мастера — Изображения, Постройки и Укра</w:t>
      </w:r>
      <w:r>
        <w:rPr>
          <w:rFonts w:ascii="Times New Roman" w:hAnsi="Times New Roman"/>
          <w:sz w:val="24"/>
          <w:szCs w:val="24"/>
        </w:rPr>
        <w:softHyphen/>
        <w:t>шения. Их совместная работа — это три стадии создания игруш</w:t>
      </w:r>
      <w:r>
        <w:rPr>
          <w:rFonts w:ascii="Times New Roman" w:hAnsi="Times New Roman"/>
          <w:sz w:val="24"/>
          <w:szCs w:val="24"/>
        </w:rPr>
        <w:softHyphen/>
        <w:t>ки: придумывание, конструирование, украшение.                                                                                                                Роль игрушки в жизни людей и разнообразие игрушек. Раз</w:t>
      </w:r>
      <w:r>
        <w:rPr>
          <w:rFonts w:ascii="Times New Roman" w:hAnsi="Times New Roman"/>
          <w:sz w:val="24"/>
          <w:szCs w:val="24"/>
        </w:rPr>
        <w:softHyphen/>
        <w:t xml:space="preserve">личные материалы, из которых изготавливают игрушки. Детские игрушки, народные игрушки, самодельные игрушки.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лепка игрушки из пластилина или глины, роспись по белой грунтовке.              </w:t>
      </w:r>
      <w:r>
        <w:rPr>
          <w:rFonts w:ascii="Times New Roman" w:hAnsi="Times New Roman"/>
          <w:b/>
          <w:sz w:val="24"/>
          <w:szCs w:val="24"/>
        </w:rPr>
        <w:t>Вариант задания:</w:t>
      </w:r>
      <w:r>
        <w:rPr>
          <w:rFonts w:ascii="Times New Roman" w:hAnsi="Times New Roman"/>
          <w:sz w:val="24"/>
          <w:szCs w:val="24"/>
        </w:rPr>
        <w:t xml:space="preserve"> создание игрушки из любых подручных ма</w:t>
      </w:r>
      <w:r>
        <w:rPr>
          <w:rFonts w:ascii="Times New Roman" w:hAnsi="Times New Roman"/>
          <w:sz w:val="24"/>
          <w:szCs w:val="24"/>
        </w:rPr>
        <w:softHyphen/>
        <w:t xml:space="preserve">териалов.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пластилин или глина, гуашь, водоэмульсионная краска для грунта, кисти маленького размера, тампоны; солома, кусочки меха, деревянные брусочки, кусочки ткани, природные материалы.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разнообразные игрушки с ярко выраженным художественным образом; народная игрушка (дымковская, городецкая, филимоновская, каргопольская, богородская), игрушки из подручного материала — упаковок, ткани, меха.                                          </w:t>
      </w:r>
      <w:r>
        <w:rPr>
          <w:rFonts w:ascii="Times New Roman" w:hAnsi="Times New Roman"/>
          <w:b/>
          <w:sz w:val="24"/>
          <w:szCs w:val="24"/>
        </w:rPr>
        <w:t>Литературный ряд:</w:t>
      </w:r>
      <w:r>
        <w:rPr>
          <w:rFonts w:ascii="Times New Roman" w:hAnsi="Times New Roman"/>
          <w:sz w:val="24"/>
          <w:szCs w:val="24"/>
        </w:rPr>
        <w:t xml:space="preserve"> пословицы, поговорки, русские народные сказки.</w:t>
      </w:r>
    </w:p>
    <w:p w:rsidR="00494344" w:rsidRDefault="00494344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4344" w:rsidRDefault="00494344" w:rsidP="008A35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Твоя посуда</w:t>
      </w:r>
      <w:r w:rsidR="007973EB" w:rsidRPr="007973EB">
        <w:rPr>
          <w:rFonts w:ascii="Times New Roman" w:hAnsi="Times New Roman"/>
          <w:b/>
          <w:sz w:val="24"/>
          <w:szCs w:val="24"/>
        </w:rPr>
        <w:t xml:space="preserve"> (2 часа)</w:t>
      </w:r>
    </w:p>
    <w:p w:rsidR="007973EB" w:rsidRPr="00494344" w:rsidRDefault="007973EB" w:rsidP="008A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Роль художника в создании посуды. Форма и украшения по</w:t>
      </w:r>
      <w:r>
        <w:rPr>
          <w:rFonts w:ascii="Times New Roman" w:hAnsi="Times New Roman"/>
          <w:sz w:val="24"/>
          <w:szCs w:val="24"/>
        </w:rPr>
        <w:softHyphen/>
        <w:t>суды обусловлены ее назначением (праздничная или повседнев</w:t>
      </w:r>
      <w:r>
        <w:rPr>
          <w:rFonts w:ascii="Times New Roman" w:hAnsi="Times New Roman"/>
          <w:sz w:val="24"/>
          <w:szCs w:val="24"/>
        </w:rPr>
        <w:softHyphen/>
        <w:t>ная, детская или взрослая). Работа Мастеров Постройки, Украше</w:t>
      </w:r>
      <w:r>
        <w:rPr>
          <w:rFonts w:ascii="Times New Roman" w:hAnsi="Times New Roman"/>
          <w:sz w:val="24"/>
          <w:szCs w:val="24"/>
        </w:rPr>
        <w:softHyphen/>
        <w:t>ния и Изображения по изготовлению посуды: конструкция — фор</w:t>
      </w:r>
      <w:r>
        <w:rPr>
          <w:rFonts w:ascii="Times New Roman" w:hAnsi="Times New Roman"/>
          <w:sz w:val="24"/>
          <w:szCs w:val="24"/>
        </w:rPr>
        <w:softHyphen/>
        <w:t xml:space="preserve">ма, украшение, роспись. Посуда из различных материалов.   </w:t>
      </w:r>
    </w:p>
    <w:p w:rsidR="007973EB" w:rsidRDefault="007973EB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лепка посуды из пластилина с росписью по белой грунтовке.                                           </w:t>
      </w:r>
      <w:r>
        <w:rPr>
          <w:rFonts w:ascii="Times New Roman" w:hAnsi="Times New Roman"/>
          <w:b/>
          <w:sz w:val="24"/>
          <w:szCs w:val="24"/>
        </w:rPr>
        <w:t>Вариант задания:</w:t>
      </w:r>
      <w:r>
        <w:rPr>
          <w:rFonts w:ascii="Times New Roman" w:hAnsi="Times New Roman"/>
          <w:sz w:val="24"/>
          <w:szCs w:val="24"/>
        </w:rPr>
        <w:t xml:space="preserve"> придумать и изобразить на бумаге сервиз из нескольких предметов. При этом обязательно подчеркнуть назначение посуды (для кого она, для какого случая).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пластилин, глина, водоэмульсионная краска, кисть; гуашь, тонированная бумага.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образцы посуды из натурного фонда, слай</w:t>
      </w:r>
      <w:r>
        <w:rPr>
          <w:rFonts w:ascii="Times New Roman" w:hAnsi="Times New Roman"/>
          <w:sz w:val="24"/>
          <w:szCs w:val="24"/>
        </w:rPr>
        <w:softHyphen/>
        <w:t>ды народной посуды, посуда из разных материалов (металла, де</w:t>
      </w:r>
      <w:r>
        <w:rPr>
          <w:rFonts w:ascii="Times New Roman" w:hAnsi="Times New Roman"/>
          <w:sz w:val="24"/>
          <w:szCs w:val="24"/>
        </w:rPr>
        <w:softHyphen/>
        <w:t>рева, пластмассы).</w:t>
      </w:r>
    </w:p>
    <w:p w:rsidR="007973EB" w:rsidRDefault="007973EB" w:rsidP="008A35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973EB" w:rsidRPr="00BD6E7A" w:rsidRDefault="00494344" w:rsidP="008A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Мамин платок</w:t>
      </w:r>
      <w:r w:rsidR="007973EB" w:rsidRPr="00BD6E7A">
        <w:rPr>
          <w:rFonts w:ascii="Times New Roman" w:hAnsi="Times New Roman"/>
          <w:b/>
          <w:sz w:val="24"/>
          <w:szCs w:val="24"/>
        </w:rPr>
        <w:t xml:space="preserve"> (1 час)</w:t>
      </w:r>
    </w:p>
    <w:p w:rsidR="007973EB" w:rsidRDefault="007973EB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детей с искусством росписи тканей. Художествен</w:t>
      </w:r>
      <w:r>
        <w:rPr>
          <w:rFonts w:ascii="Times New Roman" w:hAnsi="Times New Roman"/>
          <w:sz w:val="24"/>
          <w:szCs w:val="24"/>
        </w:rPr>
        <w:softHyphen/>
        <w:t>ная роспись платков и их разнообразие. Выражение в художест</w:t>
      </w:r>
      <w:r>
        <w:rPr>
          <w:rFonts w:ascii="Times New Roman" w:hAnsi="Times New Roman"/>
          <w:sz w:val="24"/>
          <w:szCs w:val="24"/>
        </w:rPr>
        <w:softHyphen/>
        <w:t>венном образе платка его назначения: праздничный или повсед</w:t>
      </w:r>
      <w:r>
        <w:rPr>
          <w:rFonts w:ascii="Times New Roman" w:hAnsi="Times New Roman"/>
          <w:sz w:val="24"/>
          <w:szCs w:val="24"/>
        </w:rPr>
        <w:softHyphen/>
        <w:t>невный, для молодой женщины или пожилой. Расположение рос</w:t>
      </w:r>
      <w:r>
        <w:rPr>
          <w:rFonts w:ascii="Times New Roman" w:hAnsi="Times New Roman"/>
          <w:sz w:val="24"/>
          <w:szCs w:val="24"/>
        </w:rPr>
        <w:softHyphen/>
        <w:t>писи на поле платка, ритмика росписи. Роль Мастера Постройки. Растительный или геометрический характер узора. Колорит плат</w:t>
      </w:r>
      <w:r>
        <w:rPr>
          <w:rFonts w:ascii="Times New Roman" w:hAnsi="Times New Roman"/>
          <w:sz w:val="24"/>
          <w:szCs w:val="24"/>
        </w:rPr>
        <w:softHyphen/>
        <w:t xml:space="preserve">ка как средство выражения.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создание эскиза платка для мамы, девочки или ба</w:t>
      </w:r>
      <w:r>
        <w:rPr>
          <w:rFonts w:ascii="Times New Roman" w:hAnsi="Times New Roman"/>
          <w:sz w:val="24"/>
          <w:szCs w:val="24"/>
        </w:rPr>
        <w:softHyphen/>
        <w:t xml:space="preserve">бушки (праздничного или повседневного).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гуашь, кисти, белая и цветная бумага.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яркие примеры росписи платков и тканей (слайды и натурный фонд); женские образы в произведениях искусства; фотографии, кадры из фильмов; природные мотивы в росписи платков; образцы детских работ по этой теме.</w:t>
      </w:r>
    </w:p>
    <w:p w:rsidR="00432027" w:rsidRPr="00432027" w:rsidRDefault="00432027" w:rsidP="008A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32027" w:rsidRPr="00432027" w:rsidRDefault="00432027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2027">
        <w:rPr>
          <w:rFonts w:ascii="Times New Roman" w:hAnsi="Times New Roman"/>
          <w:b/>
          <w:sz w:val="24"/>
          <w:szCs w:val="24"/>
        </w:rPr>
        <w:t>Обои, шторы, в твоем доме  (1 час)</w:t>
      </w:r>
    </w:p>
    <w:p w:rsidR="00432027" w:rsidRDefault="00432027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Роль художника в создании обоев и штор. Разработка эскизов обоев как создание образа будущей комнаты и выражение ее на</w:t>
      </w:r>
      <w:r>
        <w:rPr>
          <w:rFonts w:ascii="Times New Roman" w:hAnsi="Times New Roman"/>
          <w:sz w:val="24"/>
          <w:szCs w:val="24"/>
        </w:rPr>
        <w:softHyphen/>
        <w:t>значения: детская комната или спальня, или гостиная, или ком</w:t>
      </w:r>
      <w:r>
        <w:rPr>
          <w:rFonts w:ascii="Times New Roman" w:hAnsi="Times New Roman"/>
          <w:sz w:val="24"/>
          <w:szCs w:val="24"/>
        </w:rPr>
        <w:softHyphen/>
        <w:t>ната для работы. Роль цвета обоев в настроении комнаты. Повто</w:t>
      </w:r>
      <w:r>
        <w:rPr>
          <w:rFonts w:ascii="Times New Roman" w:hAnsi="Times New Roman"/>
          <w:sz w:val="24"/>
          <w:szCs w:val="24"/>
        </w:rPr>
        <w:softHyphen/>
        <w:t>ряемость узора в обоях. Роль каждого из Братьев-Мастеров в со</w:t>
      </w:r>
      <w:r>
        <w:rPr>
          <w:rFonts w:ascii="Times New Roman" w:hAnsi="Times New Roman"/>
          <w:sz w:val="24"/>
          <w:szCs w:val="24"/>
        </w:rPr>
        <w:softHyphen/>
        <w:t xml:space="preserve">здании обоев и штор: построение ритма, изобразительные мотивы и их превращение в орнамент для украшения комнаты.            </w:t>
      </w:r>
    </w:p>
    <w:p w:rsidR="00432027" w:rsidRDefault="00432027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создание эскизов обоев или штор для комнаты, име</w:t>
      </w:r>
      <w:r>
        <w:rPr>
          <w:rFonts w:ascii="Times New Roman" w:hAnsi="Times New Roman"/>
          <w:sz w:val="24"/>
          <w:szCs w:val="24"/>
        </w:rPr>
        <w:softHyphen/>
        <w:t xml:space="preserve">ющей четкое назначение (спальня, гостиная, детская). Задание можно выполнить и в технике набойки с помощью трафарета или штампа.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гуашь, кисти, клише, бумага или ткань.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фотографии художественно разработанных интерьеров, отобранные образцы обоев, художественные эскизы, детские работы по теме.</w:t>
      </w:r>
    </w:p>
    <w:p w:rsidR="00432027" w:rsidRDefault="00432027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2027" w:rsidRPr="00432027" w:rsidRDefault="00432027" w:rsidP="008A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2027">
        <w:rPr>
          <w:rFonts w:ascii="Times New Roman" w:hAnsi="Times New Roman"/>
          <w:b/>
          <w:sz w:val="24"/>
          <w:szCs w:val="24"/>
        </w:rPr>
        <w:t>Твоя книжка (1 час)</w:t>
      </w:r>
    </w:p>
    <w:p w:rsidR="00432027" w:rsidRDefault="00432027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Роль художника в создании книги. Книжная иллюстрация. Ху</w:t>
      </w:r>
      <w:r>
        <w:rPr>
          <w:rFonts w:ascii="Times New Roman" w:hAnsi="Times New Roman"/>
          <w:sz w:val="24"/>
          <w:szCs w:val="24"/>
        </w:rPr>
        <w:softHyphen/>
        <w:t xml:space="preserve">дожники детской книги. Создание художником формы книги. Многообразие форм и видов книг, игровые формы детских книг. Роль обложки. Шрифт, буквица. Дружная работа трех Мастеров при создании книги.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разработка детской книжки-игрушки с иллюстраци</w:t>
      </w:r>
      <w:r>
        <w:rPr>
          <w:rFonts w:ascii="Times New Roman" w:hAnsi="Times New Roman"/>
          <w:sz w:val="24"/>
          <w:szCs w:val="24"/>
        </w:rPr>
        <w:softHyphen/>
        <w:t xml:space="preserve">ями.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Вариант задания</w:t>
      </w:r>
      <w:r>
        <w:rPr>
          <w:rFonts w:ascii="Times New Roman" w:hAnsi="Times New Roman"/>
          <w:sz w:val="24"/>
          <w:szCs w:val="24"/>
        </w:rPr>
        <w:t xml:space="preserve"> (сокращение): иллюстрация выбранной сказ</w:t>
      </w:r>
      <w:r>
        <w:rPr>
          <w:rFonts w:ascii="Times New Roman" w:hAnsi="Times New Roman"/>
          <w:sz w:val="24"/>
          <w:szCs w:val="24"/>
        </w:rPr>
        <w:softHyphen/>
        <w:t xml:space="preserve">ки или конструирование обложки для книжки-игрушки.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для учащихся — гуашь или мелки, белая или цветная бумага, ножницы; для учителя — степлер.                                                                                                                  </w:t>
      </w:r>
    </w:p>
    <w:p w:rsidR="00432027" w:rsidRDefault="00432027" w:rsidP="008A351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детские книги с хорошими иллюстрациями, книжки-игрушки, различные по назначению и форме взрослые книги; иллюстрации разных авторов к одной и той же сказке.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Литературный ряд:</w:t>
      </w:r>
      <w:r>
        <w:rPr>
          <w:rFonts w:ascii="Times New Roman" w:hAnsi="Times New Roman"/>
          <w:sz w:val="24"/>
          <w:szCs w:val="24"/>
        </w:rPr>
        <w:t xml:space="preserve"> текст выбранной сказки.</w:t>
      </w:r>
    </w:p>
    <w:p w:rsidR="00432027" w:rsidRDefault="00432027" w:rsidP="008A351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B3" w:rsidRDefault="00432027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Поздравительная от</w:t>
      </w:r>
      <w:r w:rsidR="007352B3">
        <w:rPr>
          <w:rFonts w:ascii="Times New Roman" w:hAnsi="Times New Roman"/>
          <w:b/>
          <w:sz w:val="24"/>
          <w:szCs w:val="24"/>
        </w:rPr>
        <w:t>крытка (декоративная закладка)</w:t>
      </w:r>
      <w:r>
        <w:rPr>
          <w:rFonts w:ascii="Times New Roman" w:hAnsi="Times New Roman"/>
          <w:sz w:val="24"/>
          <w:szCs w:val="24"/>
        </w:rPr>
        <w:t>(2 часа)</w:t>
      </w:r>
    </w:p>
    <w:p w:rsidR="00432027" w:rsidRDefault="00432027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художником поздравительных открыток и другой мелкой тиражной графики. Форма открытки и изображение на ней как выражение доброго пожелания. Многообразие открыток. Роль выдумки и фантазии.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создание эскиза открытки или декоративной заклад</w:t>
      </w:r>
      <w:r>
        <w:rPr>
          <w:rFonts w:ascii="Times New Roman" w:hAnsi="Times New Roman"/>
          <w:sz w:val="24"/>
          <w:szCs w:val="24"/>
        </w:rPr>
        <w:softHyphen/>
        <w:t>ки. Возможно исполнение в технике граттажа, гравюры наклей</w:t>
      </w:r>
      <w:r>
        <w:rPr>
          <w:rFonts w:ascii="Times New Roman" w:hAnsi="Times New Roman"/>
          <w:sz w:val="24"/>
          <w:szCs w:val="24"/>
        </w:rPr>
        <w:softHyphen/>
        <w:t xml:space="preserve">ками или графической монотипии.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плотная бумага маленького формата, графические материалы по выбору учителя.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лучшие образцы печатных и самодельных от</w:t>
      </w:r>
      <w:r>
        <w:rPr>
          <w:rFonts w:ascii="Times New Roman" w:hAnsi="Times New Roman"/>
          <w:sz w:val="24"/>
          <w:szCs w:val="24"/>
        </w:rPr>
        <w:softHyphen/>
        <w:t>крыток; старинные открытки, которые иногда берегут в семье на добрую память;  произведения тиражной графики,  различные по технике; детские работы по теме.</w:t>
      </w:r>
    </w:p>
    <w:p w:rsidR="00432027" w:rsidRDefault="00432027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создании всех предметов в доме принимал участие худож</w:t>
      </w:r>
      <w:r>
        <w:rPr>
          <w:rFonts w:ascii="Times New Roman" w:hAnsi="Times New Roman"/>
          <w:sz w:val="24"/>
          <w:szCs w:val="24"/>
        </w:rPr>
        <w:softHyphen/>
        <w:t>ник. В любой работе ему помогали наши волшебные Мастера Изображения, Украшения и Постройки. Понимание роли каждого из них. Форма предмета и его украшение.                                                                                            На обобщающем уроке можно организовать игру в художни</w:t>
      </w:r>
      <w:r>
        <w:rPr>
          <w:rFonts w:ascii="Times New Roman" w:hAnsi="Times New Roman"/>
          <w:sz w:val="24"/>
          <w:szCs w:val="24"/>
        </w:rPr>
        <w:softHyphen/>
        <w:t>ков и зрителей или игру в экскурсоводов на выставке детских ра</w:t>
      </w:r>
      <w:r>
        <w:rPr>
          <w:rFonts w:ascii="Times New Roman" w:hAnsi="Times New Roman"/>
          <w:sz w:val="24"/>
          <w:szCs w:val="24"/>
        </w:rPr>
        <w:softHyphen/>
        <w:t>бот, выполненных в течение четверти. «Ведут беседу» три Мас</w:t>
      </w:r>
      <w:r>
        <w:rPr>
          <w:rFonts w:ascii="Times New Roman" w:hAnsi="Times New Roman"/>
          <w:sz w:val="24"/>
          <w:szCs w:val="24"/>
        </w:rPr>
        <w:softHyphen/>
        <w:t>тера. Они рассказывают и показывают, какие предметы окружа</w:t>
      </w:r>
      <w:r>
        <w:rPr>
          <w:rFonts w:ascii="Times New Roman" w:hAnsi="Times New Roman"/>
          <w:sz w:val="24"/>
          <w:szCs w:val="24"/>
        </w:rPr>
        <w:softHyphen/>
        <w:t>ют людей дома в повседневной жизни и есть ли вообще дома предметы, над которыми не работали художники. Понимание то</w:t>
      </w:r>
      <w:r>
        <w:rPr>
          <w:rFonts w:ascii="Times New Roman" w:hAnsi="Times New Roman"/>
          <w:sz w:val="24"/>
          <w:szCs w:val="24"/>
        </w:rPr>
        <w:softHyphen/>
        <w:t>го, что все, что связано с нашей жизнью, не существовало бы без труда художников, без изобразительного, декоративно-при</w:t>
      </w:r>
      <w:r>
        <w:rPr>
          <w:rFonts w:ascii="Times New Roman" w:hAnsi="Times New Roman"/>
          <w:sz w:val="24"/>
          <w:szCs w:val="24"/>
        </w:rPr>
        <w:softHyphen/>
        <w:t>кладного искусства, архитектуры, дизайна, должно стать итогом четверти и одновременно открытием.</w:t>
      </w:r>
    </w:p>
    <w:p w:rsidR="00432027" w:rsidRDefault="00432027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беседа, обучающая игра, выставка и обсуждение дет</w:t>
      </w:r>
      <w:r>
        <w:rPr>
          <w:rFonts w:ascii="Times New Roman" w:hAnsi="Times New Roman"/>
          <w:sz w:val="24"/>
          <w:szCs w:val="24"/>
        </w:rPr>
        <w:softHyphen/>
        <w:t>ских работ за период четверти.</w:t>
      </w:r>
    </w:p>
    <w:p w:rsidR="00D512EC" w:rsidRDefault="00D512EC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2EC" w:rsidRDefault="00AC28F5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br/>
      </w:r>
      <w:r w:rsidR="00D512EC">
        <w:rPr>
          <w:rFonts w:ascii="Times New Roman" w:hAnsi="Times New Roman"/>
          <w:b/>
          <w:sz w:val="24"/>
          <w:szCs w:val="24"/>
        </w:rPr>
        <w:t>ИСКУССТВО НА УЛИЦАХ ТВОЕГО ГОРОДА (7ч)</w:t>
      </w:r>
    </w:p>
    <w:p w:rsidR="00D512EC" w:rsidRDefault="00D512EC" w:rsidP="008A35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начинается с порога родного дома. II четверть и посвя</w:t>
      </w:r>
      <w:r>
        <w:rPr>
          <w:rFonts w:ascii="Times New Roman" w:hAnsi="Times New Roman"/>
          <w:sz w:val="24"/>
          <w:szCs w:val="24"/>
        </w:rPr>
        <w:softHyphen/>
        <w:t>щена этому порогу. И Родины нет без него. Не просто Москва или Тула, но именно родная улица, идущая «у лица» твоего до</w:t>
      </w:r>
      <w:r>
        <w:rPr>
          <w:rFonts w:ascii="Times New Roman" w:hAnsi="Times New Roman"/>
          <w:sz w:val="24"/>
          <w:szCs w:val="24"/>
        </w:rPr>
        <w:softHyphen/>
        <w:t>ма, исхоженная ногами.</w:t>
      </w:r>
    </w:p>
    <w:p w:rsidR="00D512EC" w:rsidRPr="00D512EC" w:rsidRDefault="00D512EC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2EC">
        <w:rPr>
          <w:rFonts w:ascii="Times New Roman" w:hAnsi="Times New Roman"/>
          <w:b/>
          <w:sz w:val="24"/>
          <w:szCs w:val="24"/>
        </w:rPr>
        <w:t>Наследие предков: памятники архитектуры   (1 час)</w:t>
      </w:r>
    </w:p>
    <w:p w:rsidR="00D512EC" w:rsidRDefault="00D512EC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Знакомство с древней и новой архитектурой вблизи школы и дома. Художник-архитектор придумывает дома, определяет, ка</w:t>
      </w:r>
      <w:r>
        <w:rPr>
          <w:rFonts w:ascii="Times New Roman" w:hAnsi="Times New Roman"/>
          <w:sz w:val="24"/>
          <w:szCs w:val="24"/>
        </w:rPr>
        <w:softHyphen/>
        <w:t>кими им быть. Лучшие произведения архитектуры — это достоя</w:t>
      </w:r>
      <w:r>
        <w:rPr>
          <w:rFonts w:ascii="Times New Roman" w:hAnsi="Times New Roman"/>
          <w:sz w:val="24"/>
          <w:szCs w:val="24"/>
        </w:rPr>
        <w:softHyphen/>
        <w:t xml:space="preserve">ние народа, их надо беречь и охранять; это эстафета культуры, которую поколения передают друг другу.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изучение и изображение одного из архитектурных памятников своих родных мест.</w:t>
      </w:r>
    </w:p>
    <w:p w:rsidR="00D512EC" w:rsidRDefault="00D512EC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восковые мелки или гуашь, кисти, тонированная или белая бумага. </w:t>
      </w:r>
      <w:r>
        <w:rPr>
          <w:rFonts w:ascii="Times New Roman" w:hAnsi="Times New Roman"/>
          <w:b/>
          <w:sz w:val="24"/>
          <w:szCs w:val="24"/>
        </w:rPr>
        <w:t>Литературный ряд:</w:t>
      </w:r>
      <w:r>
        <w:rPr>
          <w:rFonts w:ascii="Times New Roman" w:hAnsi="Times New Roman"/>
          <w:sz w:val="24"/>
          <w:szCs w:val="24"/>
        </w:rPr>
        <w:t xml:space="preserve"> материалы, связанные с выбранным архи</w:t>
      </w:r>
      <w:r>
        <w:rPr>
          <w:rFonts w:ascii="Times New Roman" w:hAnsi="Times New Roman"/>
          <w:sz w:val="24"/>
          <w:szCs w:val="24"/>
        </w:rPr>
        <w:softHyphen/>
        <w:t>тектурным памятником.</w:t>
      </w:r>
    </w:p>
    <w:p w:rsidR="00D512EC" w:rsidRDefault="00D512EC" w:rsidP="008A351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512EC" w:rsidRDefault="00D512EC" w:rsidP="008A3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2EC">
        <w:rPr>
          <w:rFonts w:ascii="Times New Roman" w:hAnsi="Times New Roman"/>
          <w:b/>
          <w:sz w:val="24"/>
          <w:szCs w:val="24"/>
        </w:rPr>
        <w:t xml:space="preserve">Витрины на улицах (1 час) </w:t>
      </w:r>
    </w:p>
    <w:p w:rsidR="00D512EC" w:rsidRDefault="00D512EC" w:rsidP="008A351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Роль художника в создании витрин. Реклама товара. Витрины как украшение города. Изображение, украшение и постройка при создании витрины. Реклама на улице.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создание проекта оформления витрины любого мага</w:t>
      </w:r>
      <w:r>
        <w:rPr>
          <w:rFonts w:ascii="Times New Roman" w:hAnsi="Times New Roman"/>
          <w:sz w:val="24"/>
          <w:szCs w:val="24"/>
        </w:rPr>
        <w:softHyphen/>
        <w:t xml:space="preserve">зина (по выбору детей).                   При дополнительном времени дети могут сделать объемные макеты (по группам).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белая и цветная бумага, ножницы, клей.</w:t>
      </w:r>
    </w:p>
    <w:p w:rsidR="00D512EC" w:rsidRDefault="00D512EC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фотографии и слайды с изображением оформленных витрин; детские работы предыдущих лет. </w:t>
      </w:r>
    </w:p>
    <w:p w:rsidR="00D512EC" w:rsidRPr="00D512EC" w:rsidRDefault="00D512EC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2EC">
        <w:rPr>
          <w:rFonts w:ascii="Times New Roman" w:hAnsi="Times New Roman"/>
          <w:b/>
          <w:sz w:val="24"/>
          <w:szCs w:val="24"/>
        </w:rPr>
        <w:t>Парки, скверы, бульвары  (1 час)</w:t>
      </w:r>
    </w:p>
    <w:p w:rsidR="00D512EC" w:rsidRDefault="00D512EC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Архитектура садов и парков. Художник-архитектор придумы</w:t>
      </w:r>
      <w:r>
        <w:rPr>
          <w:rFonts w:ascii="Times New Roman" w:hAnsi="Times New Roman"/>
          <w:sz w:val="24"/>
          <w:szCs w:val="24"/>
        </w:rPr>
        <w:softHyphen/>
        <w:t>вает не только здания, но и парки. Парки для отдыха, парки-му</w:t>
      </w:r>
      <w:r>
        <w:rPr>
          <w:rFonts w:ascii="Times New Roman" w:hAnsi="Times New Roman"/>
          <w:sz w:val="24"/>
          <w:szCs w:val="24"/>
        </w:rPr>
        <w:softHyphen/>
        <w:t xml:space="preserve">зеи, детские парки. Рассмотреть, как построены парки и сады, </w:t>
      </w:r>
      <w:r w:rsidR="00F37054">
        <w:rPr>
          <w:rFonts w:ascii="Times New Roman" w:hAnsi="Times New Roman"/>
          <w:sz w:val="24"/>
          <w:szCs w:val="24"/>
        </w:rPr>
        <w:t>там, где</w:t>
      </w:r>
      <w:r>
        <w:rPr>
          <w:rFonts w:ascii="Times New Roman" w:hAnsi="Times New Roman"/>
          <w:sz w:val="24"/>
          <w:szCs w:val="24"/>
        </w:rPr>
        <w:t xml:space="preserve"> мы живем.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: изображение парка, сквера (возможен коллаж).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Вариант задания:</w:t>
      </w:r>
      <w:r>
        <w:rPr>
          <w:rFonts w:ascii="Times New Roman" w:hAnsi="Times New Roman"/>
          <w:sz w:val="24"/>
          <w:szCs w:val="24"/>
        </w:rPr>
        <w:t xml:space="preserve"> построение игрового парка из бумаги (кол</w:t>
      </w:r>
      <w:r>
        <w:rPr>
          <w:rFonts w:ascii="Times New Roman" w:hAnsi="Times New Roman"/>
          <w:sz w:val="24"/>
          <w:szCs w:val="24"/>
        </w:rPr>
        <w:softHyphen/>
        <w:t xml:space="preserve">лективная работа).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цветная и белая бумага, гуашь или восковые мел</w:t>
      </w:r>
      <w:r>
        <w:rPr>
          <w:rFonts w:ascii="Times New Roman" w:hAnsi="Times New Roman"/>
          <w:sz w:val="24"/>
          <w:szCs w:val="24"/>
        </w:rPr>
        <w:softHyphen/>
        <w:t xml:space="preserve">ки, ножницы, клей.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слайды садов и парков разных эпох; видовые фотографии и слайды; изображения садов и парков в искусстве.</w:t>
      </w:r>
    </w:p>
    <w:p w:rsidR="002B0D3B" w:rsidRPr="002B0D3B" w:rsidRDefault="002B0D3B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D3B">
        <w:rPr>
          <w:rFonts w:ascii="Times New Roman" w:hAnsi="Times New Roman"/>
          <w:b/>
          <w:sz w:val="24"/>
          <w:szCs w:val="24"/>
        </w:rPr>
        <w:t xml:space="preserve">Ажурные </w:t>
      </w:r>
      <w:r w:rsidR="00623C83" w:rsidRPr="002B0D3B">
        <w:rPr>
          <w:rFonts w:ascii="Times New Roman" w:hAnsi="Times New Roman"/>
          <w:b/>
          <w:sz w:val="24"/>
          <w:szCs w:val="24"/>
        </w:rPr>
        <w:t>ограды (</w:t>
      </w:r>
      <w:r w:rsidRPr="002B0D3B">
        <w:rPr>
          <w:rFonts w:ascii="Times New Roman" w:hAnsi="Times New Roman"/>
          <w:b/>
          <w:sz w:val="24"/>
          <w:szCs w:val="24"/>
        </w:rPr>
        <w:t>1 час)</w:t>
      </w:r>
    </w:p>
    <w:p w:rsidR="002B0D3B" w:rsidRDefault="002B0D3B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Чугунные ограды в Санкт- Петербурге и Москве; их назначение и роль в украшении города. Узорные ограды в род</w:t>
      </w:r>
      <w:r>
        <w:rPr>
          <w:rFonts w:ascii="Times New Roman" w:hAnsi="Times New Roman"/>
          <w:sz w:val="24"/>
          <w:szCs w:val="24"/>
        </w:rPr>
        <w:softHyphen/>
        <w:t xml:space="preserve">ном городе, деревянный ажур наличников.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создание проекта ажурной решетки или ворот — вы</w:t>
      </w:r>
      <w:r>
        <w:rPr>
          <w:rFonts w:ascii="Times New Roman" w:hAnsi="Times New Roman"/>
          <w:sz w:val="24"/>
          <w:szCs w:val="24"/>
        </w:rPr>
        <w:softHyphen/>
        <w:t xml:space="preserve">резание из сложенной цветной бумаги (решетки и ворота могут быть вклеены в композицию на тему «Парки, скверы, бульвары»).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цветная бумага, ножницы, клей.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старинные ограды в Москве и Санкт- Петер</w:t>
      </w:r>
      <w:r>
        <w:rPr>
          <w:rFonts w:ascii="Times New Roman" w:hAnsi="Times New Roman"/>
          <w:sz w:val="24"/>
          <w:szCs w:val="24"/>
        </w:rPr>
        <w:softHyphen/>
        <w:t>бурге; современные декоративные решетки и ограды в различных городах (слайды).</w:t>
      </w:r>
    </w:p>
    <w:p w:rsidR="002B0D3B" w:rsidRDefault="002B0D3B" w:rsidP="008A3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0D3B" w:rsidRPr="002B0D3B" w:rsidRDefault="002B0D3B" w:rsidP="008A3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D3B">
        <w:rPr>
          <w:rFonts w:ascii="Times New Roman" w:hAnsi="Times New Roman"/>
          <w:b/>
          <w:sz w:val="24"/>
          <w:szCs w:val="24"/>
        </w:rPr>
        <w:t>Фонари на улицах и в парках  (1 час)</w:t>
      </w:r>
    </w:p>
    <w:p w:rsidR="002B0D3B" w:rsidRDefault="002B0D3B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Художественные образы фонарей. Форму и украшение фона</w:t>
      </w:r>
      <w:r>
        <w:rPr>
          <w:rFonts w:ascii="Times New Roman" w:hAnsi="Times New Roman"/>
          <w:sz w:val="24"/>
          <w:szCs w:val="24"/>
        </w:rPr>
        <w:softHyphen/>
        <w:t xml:space="preserve">рей тоже создает художник. Фонари праздничные, торжественные, лирические. Фонари на улицах городов, в парках. Фонари — украшение города. Старинные фонари Москвы и Санкт- Петербурга, других городов.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графическое изображение или конструирование фор</w:t>
      </w:r>
      <w:r>
        <w:rPr>
          <w:rFonts w:ascii="Times New Roman" w:hAnsi="Times New Roman"/>
          <w:sz w:val="24"/>
          <w:szCs w:val="24"/>
        </w:rPr>
        <w:softHyphen/>
        <w:t xml:space="preserve">мы фонаря из бумаги.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тушь, палочка, белая и цветная бумага, ножни</w:t>
      </w:r>
      <w:r>
        <w:rPr>
          <w:rFonts w:ascii="Times New Roman" w:hAnsi="Times New Roman"/>
          <w:sz w:val="24"/>
          <w:szCs w:val="24"/>
        </w:rPr>
        <w:softHyphen/>
        <w:t>цы, клей.</w:t>
      </w:r>
    </w:p>
    <w:p w:rsidR="002B0D3B" w:rsidRPr="002B0D3B" w:rsidRDefault="002B0D3B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D3B">
        <w:rPr>
          <w:rFonts w:ascii="Times New Roman" w:hAnsi="Times New Roman"/>
          <w:b/>
          <w:sz w:val="24"/>
          <w:szCs w:val="24"/>
        </w:rPr>
        <w:lastRenderedPageBreak/>
        <w:t>Транспорт   (2 часа)</w:t>
      </w:r>
    </w:p>
    <w:p w:rsidR="002B0D3B" w:rsidRDefault="002B0D3B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Роль художника в создании машин. Разные формы автомоби</w:t>
      </w:r>
      <w:r>
        <w:rPr>
          <w:rFonts w:ascii="Times New Roman" w:hAnsi="Times New Roman"/>
          <w:sz w:val="24"/>
          <w:szCs w:val="24"/>
        </w:rPr>
        <w:softHyphen/>
        <w:t>лей. Украшение машины. Автомобили разных времен. Умение ви</w:t>
      </w:r>
      <w:r>
        <w:rPr>
          <w:rFonts w:ascii="Times New Roman" w:hAnsi="Times New Roman"/>
          <w:sz w:val="24"/>
          <w:szCs w:val="24"/>
        </w:rPr>
        <w:softHyphen/>
        <w:t>деть образ в форме машины. Все виды транспорта помогает со</w:t>
      </w:r>
      <w:r>
        <w:rPr>
          <w:rFonts w:ascii="Times New Roman" w:hAnsi="Times New Roman"/>
          <w:sz w:val="24"/>
          <w:szCs w:val="24"/>
        </w:rPr>
        <w:softHyphen/>
        <w:t xml:space="preserve">здавать художник.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придумать, нарисовать или построить из бумаги об</w:t>
      </w:r>
      <w:r>
        <w:rPr>
          <w:rFonts w:ascii="Times New Roman" w:hAnsi="Times New Roman"/>
          <w:sz w:val="24"/>
          <w:szCs w:val="24"/>
        </w:rPr>
        <w:softHyphen/>
        <w:t xml:space="preserve">разы фантастических машин (наземных, водных, воздушных).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графические материалы, белая и цветная бумага, ножницы, клей.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фотографии транспорта; слайды старинных машин. (Обобщение темы). Опять должен возникнуть вопрос: «Что было бы, если бы на</w:t>
      </w:r>
      <w:r>
        <w:rPr>
          <w:rFonts w:ascii="Times New Roman" w:hAnsi="Times New Roman"/>
          <w:sz w:val="24"/>
          <w:szCs w:val="24"/>
        </w:rPr>
        <w:softHyphen/>
        <w:t>ши Братья-Мастера ни к чему не прикасались на улицах нашего города?» На этом уроке из отдельных работ создается одно или не</w:t>
      </w:r>
      <w:r>
        <w:rPr>
          <w:rFonts w:ascii="Times New Roman" w:hAnsi="Times New Roman"/>
          <w:sz w:val="24"/>
          <w:szCs w:val="24"/>
        </w:rPr>
        <w:softHyphen/>
        <w:t>сколько коллективных панно. Это может быть панорама улицы из нескольких склеенных в полосу рисунков. Здесь можно размес</w:t>
      </w:r>
      <w:r>
        <w:rPr>
          <w:rFonts w:ascii="Times New Roman" w:hAnsi="Times New Roman"/>
          <w:sz w:val="24"/>
          <w:szCs w:val="24"/>
        </w:rPr>
        <w:softHyphen/>
        <w:t>тить ажурные ограды и фонари, транспорт. Дополняется панно фигурами людей, плоскими вырезками деревьев и кустов. Можно провести игру в экскурсоводов и журналистов. Экс</w:t>
      </w:r>
      <w:r>
        <w:rPr>
          <w:rFonts w:ascii="Times New Roman" w:hAnsi="Times New Roman"/>
          <w:sz w:val="24"/>
          <w:szCs w:val="24"/>
        </w:rPr>
        <w:softHyphen/>
        <w:t>курсоводы рассказывают о своем городе, о роли художников, ко</w:t>
      </w:r>
      <w:r>
        <w:rPr>
          <w:rFonts w:ascii="Times New Roman" w:hAnsi="Times New Roman"/>
          <w:sz w:val="24"/>
          <w:szCs w:val="24"/>
        </w:rPr>
        <w:softHyphen/>
        <w:t>торые создают художественный облик города.                                        Задание: создание коллективного панно «Наш город (село)» в технике коллажа, аппликации. Беседа о роли художника в со</w:t>
      </w:r>
      <w:r>
        <w:rPr>
          <w:rFonts w:ascii="Times New Roman" w:hAnsi="Times New Roman"/>
          <w:sz w:val="24"/>
          <w:szCs w:val="24"/>
        </w:rPr>
        <w:softHyphen/>
        <w:t>здании облика города.</w:t>
      </w:r>
    </w:p>
    <w:p w:rsidR="00AD27AE" w:rsidRDefault="00AD27AE" w:rsidP="008A3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27AE" w:rsidRDefault="00AD27AE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ХУДОЖНИК И ЗРЕЛИЩЕ (10ч)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Зрелище — неотъемлемая часть жизни человека. Какой туск</w:t>
      </w:r>
      <w:r>
        <w:rPr>
          <w:rFonts w:ascii="Times New Roman" w:hAnsi="Times New Roman"/>
          <w:sz w:val="24"/>
          <w:szCs w:val="24"/>
        </w:rPr>
        <w:softHyphen/>
        <w:t>лый и однообразный был бы мир без праздника! В цирке, на кон</w:t>
      </w:r>
      <w:r>
        <w:rPr>
          <w:rFonts w:ascii="Times New Roman" w:hAnsi="Times New Roman"/>
          <w:sz w:val="24"/>
          <w:szCs w:val="24"/>
        </w:rPr>
        <w:softHyphen/>
        <w:t>церте или в театре нас встречает праздничное и красочное зре</w:t>
      </w:r>
      <w:r>
        <w:rPr>
          <w:rFonts w:ascii="Times New Roman" w:hAnsi="Times New Roman"/>
          <w:sz w:val="24"/>
          <w:szCs w:val="24"/>
        </w:rPr>
        <w:softHyphen/>
        <w:t>лище, созданное художником.                                                                                                             Игровая природа зрелища позволяет учителю в конце четвер</w:t>
      </w:r>
      <w:r>
        <w:rPr>
          <w:rFonts w:ascii="Times New Roman" w:hAnsi="Times New Roman"/>
          <w:sz w:val="24"/>
          <w:szCs w:val="24"/>
        </w:rPr>
        <w:softHyphen/>
        <w:t>ти продемонстрировать творческие работы детей в виде театра</w:t>
      </w:r>
      <w:r>
        <w:rPr>
          <w:rFonts w:ascii="Times New Roman" w:hAnsi="Times New Roman"/>
          <w:sz w:val="24"/>
          <w:szCs w:val="24"/>
        </w:rPr>
        <w:softHyphen/>
        <w:t>лизованного представления или спектакля.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27AE" w:rsidRPr="00AD27AE" w:rsidRDefault="00AD27AE" w:rsidP="008A3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27AE">
        <w:rPr>
          <w:rFonts w:ascii="Times New Roman" w:hAnsi="Times New Roman"/>
          <w:b/>
          <w:sz w:val="24"/>
          <w:szCs w:val="24"/>
        </w:rPr>
        <w:t>Художник и театр  (1 час)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Спектакль — вымысел и правда театральной игры. Худож</w:t>
      </w:r>
      <w:r>
        <w:rPr>
          <w:rFonts w:ascii="Times New Roman" w:hAnsi="Times New Roman"/>
          <w:sz w:val="24"/>
          <w:szCs w:val="24"/>
        </w:rPr>
        <w:softHyphen/>
        <w:t>ник — создатель сценического мира. Декорации и костюмы. Про</w:t>
      </w:r>
      <w:r>
        <w:rPr>
          <w:rFonts w:ascii="Times New Roman" w:hAnsi="Times New Roman"/>
          <w:sz w:val="24"/>
          <w:szCs w:val="24"/>
        </w:rPr>
        <w:softHyphen/>
        <w:t xml:space="preserve">цесс создания театрально-сценического оформления.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театр на столе — создание картонного макета и пер</w:t>
      </w:r>
      <w:r>
        <w:rPr>
          <w:rFonts w:ascii="Times New Roman" w:hAnsi="Times New Roman"/>
          <w:sz w:val="24"/>
          <w:szCs w:val="24"/>
        </w:rPr>
        <w:softHyphen/>
        <w:t xml:space="preserve">сонажей сказки для игры в спектакль.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картонная коробка, разноцветная бумага, краски, клей, ножницы.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слайды эскизов театральных художников.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Литературный ряд:</w:t>
      </w:r>
      <w:r>
        <w:rPr>
          <w:rFonts w:ascii="Times New Roman" w:hAnsi="Times New Roman"/>
          <w:sz w:val="24"/>
          <w:szCs w:val="24"/>
        </w:rPr>
        <w:t xml:space="preserve"> выбранная сказка.</w:t>
      </w:r>
    </w:p>
    <w:p w:rsidR="00AD27AE" w:rsidRDefault="00AD27AE" w:rsidP="008A3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27AE" w:rsidRDefault="00AD27AE" w:rsidP="008A3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27AE">
        <w:rPr>
          <w:rFonts w:ascii="Times New Roman" w:hAnsi="Times New Roman"/>
          <w:b/>
          <w:sz w:val="24"/>
          <w:szCs w:val="24"/>
        </w:rPr>
        <w:t>Образ театрального героя  (1 час)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Мир театра, мир условности,  мир игры. Театр кукол как пример видового разнообразия кукол.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создать эскиз кукольного персонажа.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картон, разноцветная бумага, краски, клей, ножницы, формат А4.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слайды эскизов театральных художников.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Литературный ряд:</w:t>
      </w:r>
      <w:r>
        <w:rPr>
          <w:rFonts w:ascii="Times New Roman" w:hAnsi="Times New Roman"/>
          <w:sz w:val="24"/>
          <w:szCs w:val="24"/>
        </w:rPr>
        <w:t xml:space="preserve"> выбранная сказка.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27AE" w:rsidRPr="00AD27AE" w:rsidRDefault="00AD27AE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Театральные маски</w:t>
      </w:r>
      <w:r w:rsidRPr="00AD27AE">
        <w:rPr>
          <w:rFonts w:ascii="Times New Roman" w:hAnsi="Times New Roman"/>
          <w:b/>
          <w:sz w:val="24"/>
          <w:szCs w:val="24"/>
        </w:rPr>
        <w:t xml:space="preserve">  (2 часа)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Лицедейство и маска. Маски разных времен и народов. Маска как образ персонажа. Искусство маски в театре и на празднике.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конструирование выразительных и острохарактерных масок.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/>
          <w:sz w:val="24"/>
          <w:szCs w:val="24"/>
        </w:rPr>
        <w:t xml:space="preserve">цветная бумага, ножницы, клей.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фотографии масок разных народов и теат</w:t>
      </w:r>
      <w:r>
        <w:rPr>
          <w:rFonts w:ascii="Times New Roman" w:hAnsi="Times New Roman"/>
          <w:sz w:val="24"/>
          <w:szCs w:val="24"/>
        </w:rPr>
        <w:softHyphen/>
        <w:t>ральных масок.</w:t>
      </w:r>
    </w:p>
    <w:p w:rsidR="00AD27AE" w:rsidRDefault="00F37054" w:rsidP="008A3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="00514BE4">
        <w:rPr>
          <w:rFonts w:ascii="Times New Roman" w:hAnsi="Times New Roman"/>
          <w:sz w:val="24"/>
          <w:szCs w:val="24"/>
        </w:rPr>
        <w:br/>
      </w:r>
      <w:r w:rsidR="00514BE4">
        <w:rPr>
          <w:rFonts w:ascii="Times New Roman" w:hAnsi="Times New Roman"/>
          <w:sz w:val="24"/>
          <w:szCs w:val="24"/>
        </w:rPr>
        <w:lastRenderedPageBreak/>
        <w:br/>
      </w:r>
    </w:p>
    <w:p w:rsidR="00AD27AE" w:rsidRPr="00AD27AE" w:rsidRDefault="00AD27AE" w:rsidP="008A3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27AE">
        <w:rPr>
          <w:rFonts w:ascii="Times New Roman" w:hAnsi="Times New Roman"/>
          <w:b/>
          <w:sz w:val="24"/>
          <w:szCs w:val="24"/>
        </w:rPr>
        <w:t>Театр кукол. Голова куклы, театральный костюм (2 часа)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Многообразие мира театра кукол. Театр Петрушки, перчаточ</w:t>
      </w:r>
      <w:r>
        <w:rPr>
          <w:rFonts w:ascii="Times New Roman" w:hAnsi="Times New Roman"/>
          <w:sz w:val="24"/>
          <w:szCs w:val="24"/>
        </w:rPr>
        <w:softHyphen/>
        <w:t>ные и тростевые куклы, марионетки. Работа художника над кук</w:t>
      </w:r>
      <w:r>
        <w:rPr>
          <w:rFonts w:ascii="Times New Roman" w:hAnsi="Times New Roman"/>
          <w:sz w:val="24"/>
          <w:szCs w:val="24"/>
        </w:rPr>
        <w:softHyphen/>
        <w:t xml:space="preserve">лой. Образ куклы, ее конструкция и костюм.               </w:t>
      </w: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: создание куклы к кукольному спектаклю.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пластилин, бумага, ножницы, клей, куски ткани, нитки, мелкие пуговицы.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слайды с изображением театральных кукол, репродукции из книг о кукольном театре, диафильм.</w:t>
      </w:r>
    </w:p>
    <w:p w:rsidR="00FC4C42" w:rsidRDefault="00FC4C42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4C42" w:rsidRPr="00FC4C42" w:rsidRDefault="00FC4C42" w:rsidP="008A3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4C42">
        <w:rPr>
          <w:rFonts w:ascii="Times New Roman" w:hAnsi="Times New Roman"/>
          <w:b/>
          <w:sz w:val="24"/>
          <w:szCs w:val="24"/>
        </w:rPr>
        <w:t>Театральный занавес</w:t>
      </w:r>
      <w:r w:rsidR="00AD27AE" w:rsidRPr="00FC4C42">
        <w:rPr>
          <w:rFonts w:ascii="Times New Roman" w:hAnsi="Times New Roman"/>
          <w:b/>
          <w:sz w:val="24"/>
          <w:szCs w:val="24"/>
        </w:rPr>
        <w:t xml:space="preserve">  (1 час)</w:t>
      </w:r>
    </w:p>
    <w:p w:rsidR="00FC4C42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создание эскиза театрального занавеса.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гуашь, кисти, клей, цветная бумага большого формата.       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театральные и цирковые занавесы.            </w:t>
      </w:r>
    </w:p>
    <w:p w:rsidR="00AD27AE" w:rsidRDefault="00AD27AE" w:rsidP="008A3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6147" w:rsidRPr="003824B4" w:rsidRDefault="00E46147" w:rsidP="008A3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4B4">
        <w:rPr>
          <w:rFonts w:ascii="Times New Roman" w:hAnsi="Times New Roman"/>
          <w:b/>
          <w:sz w:val="24"/>
          <w:szCs w:val="24"/>
        </w:rPr>
        <w:t xml:space="preserve">Афиша </w:t>
      </w:r>
      <w:r w:rsidR="00AD27AE" w:rsidRPr="003824B4">
        <w:rPr>
          <w:rFonts w:ascii="Times New Roman" w:hAnsi="Times New Roman"/>
          <w:b/>
          <w:sz w:val="24"/>
          <w:szCs w:val="24"/>
        </w:rPr>
        <w:t xml:space="preserve"> (2 часа)</w:t>
      </w:r>
    </w:p>
    <w:p w:rsidR="00AD27AE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Значение афиши и плаката. Образ зрелища и его выражение в афише. Единство изображения и текста в плакате. Шрифт.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создание эскиза плаката-афиши к спектаклю или цирковому представлению.       </w:t>
      </w:r>
      <w:r>
        <w:rPr>
          <w:rFonts w:ascii="Times New Roman" w:hAnsi="Times New Roman"/>
          <w:b/>
          <w:sz w:val="24"/>
          <w:szCs w:val="24"/>
        </w:rPr>
        <w:t>Материалы:</w:t>
      </w:r>
      <w:r>
        <w:rPr>
          <w:rFonts w:ascii="Times New Roman" w:hAnsi="Times New Roman"/>
          <w:sz w:val="24"/>
          <w:szCs w:val="24"/>
        </w:rPr>
        <w:t xml:space="preserve"> гуашь, кисти, клей, цветная бумага большого формата.                                        </w:t>
      </w:r>
      <w:r>
        <w:rPr>
          <w:rFonts w:ascii="Times New Roman" w:hAnsi="Times New Roman"/>
          <w:b/>
          <w:sz w:val="24"/>
          <w:szCs w:val="24"/>
        </w:rPr>
        <w:t>Зрительный ряд:</w:t>
      </w:r>
      <w:r>
        <w:rPr>
          <w:rFonts w:ascii="Times New Roman" w:hAnsi="Times New Roman"/>
          <w:sz w:val="24"/>
          <w:szCs w:val="24"/>
        </w:rPr>
        <w:t xml:space="preserve"> театральные и цирковые афиши.</w:t>
      </w:r>
    </w:p>
    <w:p w:rsidR="00E46147" w:rsidRPr="00E46147" w:rsidRDefault="00E46147" w:rsidP="008A35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6147" w:rsidRDefault="00AD27AE" w:rsidP="008A3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6147">
        <w:rPr>
          <w:rFonts w:ascii="Times New Roman" w:hAnsi="Times New Roman"/>
          <w:b/>
          <w:sz w:val="24"/>
          <w:szCs w:val="24"/>
        </w:rPr>
        <w:t>Художн</w:t>
      </w:r>
      <w:r w:rsidR="00E46147" w:rsidRPr="00E46147">
        <w:rPr>
          <w:rFonts w:ascii="Times New Roman" w:hAnsi="Times New Roman"/>
          <w:b/>
          <w:sz w:val="24"/>
          <w:szCs w:val="24"/>
        </w:rPr>
        <w:t xml:space="preserve">ик в цирке. Праздник в городе (1 </w:t>
      </w:r>
      <w:r w:rsidRPr="00E46147">
        <w:rPr>
          <w:rFonts w:ascii="Times New Roman" w:hAnsi="Times New Roman"/>
          <w:b/>
          <w:sz w:val="24"/>
          <w:szCs w:val="24"/>
        </w:rPr>
        <w:t xml:space="preserve">час)    </w:t>
      </w:r>
    </w:p>
    <w:p w:rsidR="003824B4" w:rsidRDefault="00AD27AE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художника в цирке. Цирк — образ радостного, искромет</w:t>
      </w:r>
      <w:r>
        <w:rPr>
          <w:rFonts w:ascii="Times New Roman" w:hAnsi="Times New Roman"/>
          <w:sz w:val="24"/>
          <w:szCs w:val="24"/>
        </w:rPr>
        <w:softHyphen/>
        <w:t>ного</w:t>
      </w:r>
      <w:r w:rsidR="003824B4">
        <w:rPr>
          <w:rFonts w:ascii="Times New Roman" w:hAnsi="Times New Roman"/>
          <w:sz w:val="24"/>
          <w:szCs w:val="24"/>
        </w:rPr>
        <w:t>искромет</w:t>
      </w:r>
      <w:r w:rsidR="003824B4">
        <w:rPr>
          <w:rFonts w:ascii="Times New Roman" w:hAnsi="Times New Roman"/>
          <w:sz w:val="24"/>
          <w:szCs w:val="24"/>
        </w:rPr>
        <w:softHyphen/>
        <w:t>ного и волшебного зрелища. Искусство цирка — искусство преувеличения и праздничной красочности — веселая тема дет</w:t>
      </w:r>
      <w:r w:rsidR="003824B4">
        <w:rPr>
          <w:rFonts w:ascii="Times New Roman" w:hAnsi="Times New Roman"/>
          <w:sz w:val="24"/>
          <w:szCs w:val="24"/>
        </w:rPr>
        <w:softHyphen/>
        <w:t xml:space="preserve">ского творчества.                                                                                                                         </w:t>
      </w:r>
      <w:r w:rsidR="003824B4">
        <w:rPr>
          <w:rFonts w:ascii="Times New Roman" w:hAnsi="Times New Roman"/>
          <w:b/>
          <w:sz w:val="24"/>
          <w:szCs w:val="24"/>
        </w:rPr>
        <w:t>Задание:</w:t>
      </w:r>
      <w:r w:rsidR="003824B4">
        <w:rPr>
          <w:rFonts w:ascii="Times New Roman" w:hAnsi="Times New Roman"/>
          <w:sz w:val="24"/>
          <w:szCs w:val="24"/>
        </w:rPr>
        <w:t xml:space="preserve"> выполнение рисунка или аппликации на тему цирко</w:t>
      </w:r>
      <w:r w:rsidR="003824B4">
        <w:rPr>
          <w:rFonts w:ascii="Times New Roman" w:hAnsi="Times New Roman"/>
          <w:sz w:val="24"/>
          <w:szCs w:val="24"/>
        </w:rPr>
        <w:softHyphen/>
        <w:t xml:space="preserve">вого представления. </w:t>
      </w:r>
      <w:r w:rsidR="003824B4">
        <w:rPr>
          <w:rFonts w:ascii="Times New Roman" w:hAnsi="Times New Roman"/>
          <w:b/>
          <w:sz w:val="24"/>
          <w:szCs w:val="24"/>
        </w:rPr>
        <w:t>Материалы:</w:t>
      </w:r>
      <w:r w:rsidR="003824B4">
        <w:rPr>
          <w:rFonts w:ascii="Times New Roman" w:hAnsi="Times New Roman"/>
          <w:sz w:val="24"/>
          <w:szCs w:val="24"/>
        </w:rPr>
        <w:t xml:space="preserve"> мелки, гуашь, кисти, цветная бумага, ножницы, клей.                                          </w:t>
      </w:r>
      <w:r w:rsidR="003824B4">
        <w:rPr>
          <w:rFonts w:ascii="Times New Roman" w:hAnsi="Times New Roman"/>
          <w:b/>
          <w:sz w:val="24"/>
          <w:szCs w:val="24"/>
        </w:rPr>
        <w:t>Зрительный ряд:</w:t>
      </w:r>
      <w:r w:rsidR="003824B4">
        <w:rPr>
          <w:rFonts w:ascii="Times New Roman" w:hAnsi="Times New Roman"/>
          <w:sz w:val="24"/>
          <w:szCs w:val="24"/>
        </w:rPr>
        <w:t xml:space="preserve"> фотографии, слайды и видеофрагменты цир</w:t>
      </w:r>
      <w:r w:rsidR="003824B4">
        <w:rPr>
          <w:rFonts w:ascii="Times New Roman" w:hAnsi="Times New Roman"/>
          <w:sz w:val="24"/>
          <w:szCs w:val="24"/>
        </w:rPr>
        <w:softHyphen/>
        <w:t>кового представления.      Заключительный урок четверти предоставляет учителю раз</w:t>
      </w:r>
      <w:r w:rsidR="003824B4">
        <w:rPr>
          <w:rFonts w:ascii="Times New Roman" w:hAnsi="Times New Roman"/>
          <w:sz w:val="24"/>
          <w:szCs w:val="24"/>
        </w:rPr>
        <w:softHyphen/>
        <w:t>личные возможности для его проведения. Это может быть теат</w:t>
      </w:r>
      <w:r w:rsidR="003824B4">
        <w:rPr>
          <w:rFonts w:ascii="Times New Roman" w:hAnsi="Times New Roman"/>
          <w:sz w:val="24"/>
          <w:szCs w:val="24"/>
        </w:rPr>
        <w:softHyphen/>
        <w:t>рализованное представление или спектакль с использованием сдеданных на занятиях масок, кукол и т. д. или же дети как Мас</w:t>
      </w:r>
      <w:r w:rsidR="003824B4">
        <w:rPr>
          <w:rFonts w:ascii="Times New Roman" w:hAnsi="Times New Roman"/>
          <w:sz w:val="24"/>
          <w:szCs w:val="24"/>
        </w:rPr>
        <w:softHyphen/>
        <w:t>тера Изображения, Украшения и Постройки могут украсить класс или школу, превратив их в место для праздника.</w:t>
      </w:r>
    </w:p>
    <w:p w:rsidR="003824B4" w:rsidRDefault="003824B4" w:rsidP="008A3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24B4" w:rsidRDefault="003824B4" w:rsidP="008A351D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ХУДОЖНИК И МУЗЕЙ (9 ч)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Три четверти учебного года были посвящены прикладным ви</w:t>
      </w:r>
      <w:r>
        <w:rPr>
          <w:rFonts w:ascii="Times New Roman" w:hAnsi="Times New Roman"/>
          <w:sz w:val="24"/>
          <w:szCs w:val="24"/>
        </w:rPr>
        <w:softHyphen/>
        <w:t>дам деятельности художника. Познакомившись с ролью художни</w:t>
      </w:r>
      <w:r>
        <w:rPr>
          <w:rFonts w:ascii="Times New Roman" w:hAnsi="Times New Roman"/>
          <w:sz w:val="24"/>
          <w:szCs w:val="24"/>
        </w:rPr>
        <w:softHyphen/>
        <w:t>ка в нашей повседневной жизни, в IV четверти мы обращаемся к станковым видам изобразительного искусства. Речь пойдет о картине и скульптуре, будет дано представление о жанрах изоб</w:t>
      </w:r>
      <w:r>
        <w:rPr>
          <w:rFonts w:ascii="Times New Roman" w:hAnsi="Times New Roman"/>
          <w:sz w:val="24"/>
          <w:szCs w:val="24"/>
        </w:rPr>
        <w:softHyphen/>
        <w:t>разительного искусства (натюрморт, портрет, пейзаж, бытовой и исторический жанры) и разных по назначению видах скульптуры.  Лучшие произведения искусства хранятся в музеях, и люди специально приходят, чтобы увидеть их. Многие города могут гордиться своими музеями. Музеи Москвы, Санкт-Петербурга, других городов России — хранители великих произведений миро</w:t>
      </w:r>
      <w:r>
        <w:rPr>
          <w:rFonts w:ascii="Times New Roman" w:hAnsi="Times New Roman"/>
          <w:sz w:val="24"/>
          <w:szCs w:val="24"/>
        </w:rPr>
        <w:softHyphen/>
        <w:t>вого и русского искусства. К этим шедеврам каждый ребенок дол</w:t>
      </w:r>
      <w:r>
        <w:rPr>
          <w:rFonts w:ascii="Times New Roman" w:hAnsi="Times New Roman"/>
          <w:sz w:val="24"/>
          <w:szCs w:val="24"/>
        </w:rPr>
        <w:softHyphen/>
        <w:t>жен прикоснуться и научиться гордиться тем, что именно его род</w:t>
      </w:r>
      <w:r>
        <w:rPr>
          <w:rFonts w:ascii="Times New Roman" w:hAnsi="Times New Roman"/>
          <w:sz w:val="24"/>
          <w:szCs w:val="24"/>
        </w:rPr>
        <w:softHyphen/>
        <w:t>ной город хранит такие великие произведения.                                        В Москве есть музей — святыня русской культуры — Третья</w:t>
      </w:r>
      <w:r>
        <w:rPr>
          <w:rFonts w:ascii="Times New Roman" w:hAnsi="Times New Roman"/>
          <w:sz w:val="24"/>
          <w:szCs w:val="24"/>
        </w:rPr>
        <w:softHyphen/>
        <w:t>ковская галерея. О ней в первую очередь нужно рассказать. Ог</w:t>
      </w:r>
      <w:r>
        <w:rPr>
          <w:rFonts w:ascii="Times New Roman" w:hAnsi="Times New Roman"/>
          <w:sz w:val="24"/>
          <w:szCs w:val="24"/>
        </w:rPr>
        <w:softHyphen/>
        <w:t>ромно значение Эрмитажа и Русского музея в Петербурге — цен</w:t>
      </w:r>
      <w:r>
        <w:rPr>
          <w:rFonts w:ascii="Times New Roman" w:hAnsi="Times New Roman"/>
          <w:sz w:val="24"/>
          <w:szCs w:val="24"/>
        </w:rPr>
        <w:softHyphen/>
        <w:t>тров международных художественных связей. И есть также мно</w:t>
      </w:r>
      <w:r>
        <w:rPr>
          <w:rFonts w:ascii="Times New Roman" w:hAnsi="Times New Roman"/>
          <w:sz w:val="24"/>
          <w:szCs w:val="24"/>
        </w:rPr>
        <w:softHyphen/>
        <w:t xml:space="preserve">го небольших интересных музеев, выставочных залов.                                                                                                                     Однако тема «Художник и музей» шире. Существуют самые разные музеи, но всегда в их организации </w:t>
      </w:r>
      <w:r>
        <w:rPr>
          <w:rFonts w:ascii="Times New Roman" w:hAnsi="Times New Roman"/>
          <w:sz w:val="24"/>
          <w:szCs w:val="24"/>
        </w:rPr>
        <w:lastRenderedPageBreak/>
        <w:t>принимает участие ху</w:t>
      </w:r>
      <w:r>
        <w:rPr>
          <w:rFonts w:ascii="Times New Roman" w:hAnsi="Times New Roman"/>
          <w:sz w:val="24"/>
          <w:szCs w:val="24"/>
        </w:rPr>
        <w:softHyphen/>
        <w:t>дожник, который помогает сделать музейную экспозицию.      Бывают художественные, литературные, исторические музеи, музеи науки и т. д. и даже домашние музеи в виде семейных альбомов, рассказывающих об истории семьи. Может быть до</w:t>
      </w:r>
      <w:r>
        <w:rPr>
          <w:rFonts w:ascii="Times New Roman" w:hAnsi="Times New Roman"/>
          <w:sz w:val="24"/>
          <w:szCs w:val="24"/>
        </w:rPr>
        <w:softHyphen/>
        <w:t>машний музей игрушек, марок, археологических находок, просто личных памятных вещей.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24B4" w:rsidRPr="003824B4" w:rsidRDefault="003824B4" w:rsidP="008A351D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4B4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Музеи в жизни города  </w:t>
      </w:r>
      <w:r w:rsidRPr="003824B4">
        <w:rPr>
          <w:rFonts w:ascii="Times New Roman" w:hAnsi="Times New Roman"/>
          <w:b/>
          <w:sz w:val="24"/>
          <w:szCs w:val="24"/>
        </w:rPr>
        <w:t>(1 час)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Музеи в жизни города и всей страны. Разнообразие музеев. Роль художника в организации экспозиции. Крупнейшие художе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ственные музеи: Третьяковская галерея, Музей изобразительных искусств им. А. С. Пушкина, Эрмитаж, Русский музей; музей родного города. Рассказ учителя и беседа.                  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Задание:</w:t>
      </w:r>
      <w:r>
        <w:rPr>
          <w:rFonts w:ascii="Times New Roman" w:hAnsi="Times New Roman"/>
          <w:color w:val="000000"/>
          <w:sz w:val="24"/>
          <w:szCs w:val="24"/>
        </w:rPr>
        <w:t xml:space="preserve">«Мы в музее» — изображение музейного интерьера с фигурами зрителей.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Материалы:</w:t>
      </w:r>
      <w:r>
        <w:rPr>
          <w:rFonts w:ascii="Times New Roman" w:hAnsi="Times New Roman"/>
          <w:color w:val="000000"/>
          <w:sz w:val="24"/>
          <w:szCs w:val="24"/>
        </w:rPr>
        <w:t xml:space="preserve">гуашь или графические материалы; бумага.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Зрительный ряд:</w:t>
      </w:r>
      <w:r>
        <w:rPr>
          <w:rFonts w:ascii="Times New Roman" w:hAnsi="Times New Roman"/>
          <w:color w:val="000000"/>
          <w:sz w:val="24"/>
          <w:szCs w:val="24"/>
        </w:rPr>
        <w:t>слайды и фотографии зданий и интерьеров крупнейших музеев и музеев местного значения, фрагменты ви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деофильмов с экскурсиями по музеям.                          Рекомендуется посещение художественного музея (экскурсия).                        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24B4" w:rsidRPr="003824B4" w:rsidRDefault="003824B4" w:rsidP="008A351D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4B4">
        <w:rPr>
          <w:rFonts w:ascii="Times New Roman" w:hAnsi="Times New Roman"/>
          <w:b/>
          <w:bCs/>
          <w:color w:val="000000"/>
          <w:sz w:val="24"/>
          <w:szCs w:val="24"/>
        </w:rPr>
        <w:t xml:space="preserve">Изобразительное искусство. Картина-пейзаж  </w:t>
      </w:r>
      <w:r w:rsidRPr="003824B4">
        <w:rPr>
          <w:rFonts w:ascii="Times New Roman" w:hAnsi="Times New Roman"/>
          <w:b/>
          <w:sz w:val="24"/>
          <w:szCs w:val="24"/>
        </w:rPr>
        <w:t>(1 час)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 такое картина? Картина-пейзаж. Пейзаж — изображение природы, жанр изобразительного искусства. Смотрим знаменитые пейзажи И, Левитана, А. Саврасова, Н. Рериха, А. Куинджи, В. Ван Гога, К. Коро и т. д.                                                                                  Образ Родины в картинах-пейзажах. Выражение в пейзаже на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строения, состояния души. Роль цвета в пейзаже.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Задание:</w:t>
      </w:r>
      <w:r>
        <w:rPr>
          <w:rFonts w:ascii="Times New Roman" w:hAnsi="Times New Roman"/>
          <w:color w:val="000000"/>
          <w:sz w:val="24"/>
          <w:szCs w:val="24"/>
        </w:rPr>
        <w:t>изображение пейзажа по представлению с ярко вы</w:t>
      </w:r>
      <w:r>
        <w:rPr>
          <w:rFonts w:ascii="Times New Roman" w:hAnsi="Times New Roman"/>
          <w:color w:val="000000"/>
          <w:sz w:val="24"/>
          <w:szCs w:val="24"/>
        </w:rPr>
        <w:softHyphen/>
        <w:t>раженным настроением: радостный и праздничный, мрачный и тоскливый, нежный и певучий.                                                    Дети на этом уроке повторяют понятия «холодный и теплый цвета», «звонкий и глухой цвета» и «разный характер красочно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го мазка».   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Материалы:</w:t>
      </w:r>
      <w:r>
        <w:rPr>
          <w:rFonts w:ascii="Times New Roman" w:hAnsi="Times New Roman"/>
          <w:color w:val="000000"/>
          <w:sz w:val="24"/>
          <w:szCs w:val="24"/>
        </w:rPr>
        <w:t xml:space="preserve">гуашь, кисти или пастель, белая бумага.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Зрительный ряд:</w:t>
      </w:r>
      <w:r>
        <w:rPr>
          <w:rFonts w:ascii="Times New Roman" w:hAnsi="Times New Roman"/>
          <w:color w:val="000000"/>
          <w:sz w:val="24"/>
          <w:szCs w:val="24"/>
        </w:rPr>
        <w:t xml:space="preserve">знаменитые живописные пейзажи с ярко выраженным настроением И. Левитана, А. Саврасова, А. Рылова, А. Куинджи, Н. Рериха, К. Коро, В. Ван Гога. 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24B4" w:rsidRPr="003824B4" w:rsidRDefault="003824B4" w:rsidP="008A351D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4B4">
        <w:rPr>
          <w:rFonts w:ascii="Times New Roman" w:hAnsi="Times New Roman"/>
          <w:b/>
          <w:bCs/>
          <w:color w:val="000000"/>
          <w:sz w:val="24"/>
          <w:szCs w:val="24"/>
        </w:rPr>
        <w:t xml:space="preserve">Картина-натюрморт  </w:t>
      </w:r>
      <w:r w:rsidRPr="003824B4">
        <w:rPr>
          <w:rFonts w:ascii="Times New Roman" w:hAnsi="Times New Roman"/>
          <w:b/>
          <w:sz w:val="24"/>
          <w:szCs w:val="24"/>
        </w:rPr>
        <w:t>(2 часа)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Жанр натюрморта: предметный мир в изобразительном искус</w:t>
      </w:r>
      <w:r>
        <w:rPr>
          <w:rFonts w:ascii="Times New Roman" w:hAnsi="Times New Roman"/>
          <w:color w:val="000000"/>
          <w:sz w:val="24"/>
          <w:szCs w:val="24"/>
        </w:rPr>
        <w:softHyphen/>
        <w:t>стве. Натюрморт как рассказ о человеке. Выражение настроения в натюрморте. Роль цвета. Расположение предметов в простран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стве картины.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Задание:</w:t>
      </w:r>
      <w:r>
        <w:rPr>
          <w:rFonts w:ascii="Times New Roman" w:hAnsi="Times New Roman"/>
          <w:color w:val="000000"/>
          <w:sz w:val="24"/>
          <w:szCs w:val="24"/>
        </w:rPr>
        <w:t>создание радостного, праздничного или тихого, гру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стного натюрморта (изображение натюрморта по представлению с выражением настроения).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Материалы:</w:t>
      </w:r>
      <w:r>
        <w:rPr>
          <w:rFonts w:ascii="Times New Roman" w:hAnsi="Times New Roman"/>
          <w:color w:val="000000"/>
          <w:sz w:val="24"/>
          <w:szCs w:val="24"/>
        </w:rPr>
        <w:t xml:space="preserve">гуашь, кисти, бумага.                 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Зрительный ряд:</w:t>
      </w:r>
      <w:r>
        <w:rPr>
          <w:rFonts w:ascii="Times New Roman" w:hAnsi="Times New Roman"/>
          <w:color w:val="000000"/>
          <w:sz w:val="24"/>
          <w:szCs w:val="24"/>
        </w:rPr>
        <w:t xml:space="preserve">знаменитые натюрморты с ярко выраженным настроением и ясным для детей сюжетом Ж.-Б. Шардена, К. Пе-трова-Водкина, П. Кончаловского, М. Сарьяна, П. Кузнецова, В. Стожарова, В. Ван Гога и др.  </w:t>
      </w:r>
    </w:p>
    <w:p w:rsidR="003824B4" w:rsidRPr="003824B4" w:rsidRDefault="003824B4" w:rsidP="008A351D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4B4">
        <w:rPr>
          <w:rFonts w:ascii="Times New Roman" w:hAnsi="Times New Roman"/>
          <w:b/>
          <w:bCs/>
          <w:color w:val="000000"/>
          <w:sz w:val="24"/>
          <w:szCs w:val="24"/>
        </w:rPr>
        <w:t xml:space="preserve">Картина-портрет  </w:t>
      </w:r>
      <w:r w:rsidRPr="003824B4">
        <w:rPr>
          <w:rFonts w:ascii="Times New Roman" w:hAnsi="Times New Roman"/>
          <w:b/>
          <w:sz w:val="24"/>
          <w:szCs w:val="24"/>
        </w:rPr>
        <w:t xml:space="preserve">(2 час)        </w:t>
      </w:r>
    </w:p>
    <w:p w:rsidR="00A00D98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Знакомство с жанром портрета. Знаменитые картины-портре</w:t>
      </w:r>
      <w:r>
        <w:rPr>
          <w:rFonts w:ascii="Times New Roman" w:hAnsi="Times New Roman"/>
          <w:color w:val="000000"/>
          <w:sz w:val="24"/>
          <w:szCs w:val="24"/>
        </w:rPr>
        <w:softHyphen/>
        <w:t>ты. Портрет человека как изображение его характера и проник</w:t>
      </w:r>
      <w:r>
        <w:rPr>
          <w:rFonts w:ascii="Times New Roman" w:hAnsi="Times New Roman"/>
          <w:color w:val="000000"/>
          <w:sz w:val="24"/>
          <w:szCs w:val="24"/>
        </w:rPr>
        <w:softHyphen/>
        <w:t>новение в его внутренний мир. Роль позы и значение окружаю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щих предметов. Цвет в портрете, фон в портрете.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Задание:</w:t>
      </w:r>
      <w:r>
        <w:rPr>
          <w:rFonts w:ascii="Times New Roman" w:hAnsi="Times New Roman"/>
          <w:color w:val="000000"/>
          <w:sz w:val="24"/>
          <w:szCs w:val="24"/>
        </w:rPr>
        <w:t>создание портрета кого-либо из дорогих, хорошо зна</w:t>
      </w:r>
      <w:r>
        <w:rPr>
          <w:rFonts w:ascii="Times New Roman" w:hAnsi="Times New Roman"/>
          <w:color w:val="000000"/>
          <w:sz w:val="24"/>
          <w:szCs w:val="24"/>
        </w:rPr>
        <w:softHyphen/>
        <w:t>комых людей — одного из родителей, друга, подруги или авто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портрета (по представлению).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Материалы:</w:t>
      </w:r>
      <w:r>
        <w:rPr>
          <w:rFonts w:ascii="Times New Roman" w:hAnsi="Times New Roman"/>
          <w:color w:val="000000"/>
          <w:sz w:val="24"/>
          <w:szCs w:val="24"/>
        </w:rPr>
        <w:t>гуашь, кисти или пастель, или акварель по ри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сунку восковыми мелками, бумага.   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>Зрительный ряд:</w:t>
      </w:r>
      <w:r>
        <w:rPr>
          <w:rFonts w:ascii="Times New Roman" w:hAnsi="Times New Roman"/>
          <w:color w:val="000000"/>
          <w:sz w:val="24"/>
          <w:szCs w:val="24"/>
        </w:rPr>
        <w:t>живописные портреты Ф. Рокотова, В. Серо</w:t>
      </w:r>
      <w:r>
        <w:rPr>
          <w:rFonts w:ascii="Times New Roman" w:hAnsi="Times New Roman"/>
          <w:color w:val="000000"/>
          <w:sz w:val="24"/>
          <w:szCs w:val="24"/>
        </w:rPr>
        <w:softHyphen/>
        <w:t>ва, И. Репина, В. Тропинина; портреты эпохи Возрождения.</w:t>
      </w:r>
    </w:p>
    <w:p w:rsidR="00A00D98" w:rsidRDefault="00A00D98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0D98" w:rsidRPr="00A00D98" w:rsidRDefault="00A00D98" w:rsidP="008A351D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D98">
        <w:rPr>
          <w:rFonts w:ascii="Times New Roman" w:hAnsi="Times New Roman"/>
          <w:b/>
          <w:bCs/>
          <w:color w:val="000000"/>
          <w:sz w:val="24"/>
          <w:szCs w:val="24"/>
        </w:rPr>
        <w:t>Картины исторические и бытовые</w:t>
      </w:r>
      <w:r w:rsidR="003824B4" w:rsidRPr="00A00D98">
        <w:rPr>
          <w:rFonts w:ascii="Times New Roman" w:hAnsi="Times New Roman"/>
          <w:b/>
          <w:sz w:val="24"/>
          <w:szCs w:val="24"/>
        </w:rPr>
        <w:t>(1 час)</w:t>
      </w:r>
    </w:p>
    <w:p w:rsidR="003824B4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Изображение в картинах событий из жизни людей. Большие исторические события в исторических картинах. Красота повсед</w:t>
      </w:r>
      <w:r>
        <w:rPr>
          <w:rFonts w:ascii="Times New Roman" w:hAnsi="Times New Roman"/>
          <w:color w:val="000000"/>
          <w:sz w:val="24"/>
          <w:szCs w:val="24"/>
        </w:rPr>
        <w:softHyphen/>
        <w:t>невной жизни в картинах бытового жанра. Учимся смотреть кар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тины.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Задание:</w:t>
      </w:r>
      <w:r>
        <w:rPr>
          <w:rFonts w:ascii="Times New Roman" w:hAnsi="Times New Roman"/>
          <w:color w:val="000000"/>
          <w:sz w:val="24"/>
          <w:szCs w:val="24"/>
        </w:rPr>
        <w:t>изображение сцены из своей повседневной жизни в семье, в школе, на улице или изображение яркого общезначимо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го события.       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Материалы:</w:t>
      </w:r>
      <w:r>
        <w:rPr>
          <w:rFonts w:ascii="Times New Roman" w:hAnsi="Times New Roman"/>
          <w:color w:val="000000"/>
          <w:sz w:val="24"/>
          <w:szCs w:val="24"/>
        </w:rPr>
        <w:t xml:space="preserve">акварель (гуашь) по рисунку восковыми мелками или гуашь, кисти, бумага.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Зрительный ряд:</w:t>
      </w:r>
      <w:r>
        <w:rPr>
          <w:rFonts w:ascii="Times New Roman" w:hAnsi="Times New Roman"/>
          <w:color w:val="000000"/>
          <w:sz w:val="24"/>
          <w:szCs w:val="24"/>
        </w:rPr>
        <w:t>дается общее представление об историчес</w:t>
      </w:r>
      <w:r>
        <w:rPr>
          <w:rFonts w:ascii="Times New Roman" w:hAnsi="Times New Roman"/>
          <w:color w:val="000000"/>
          <w:sz w:val="24"/>
          <w:szCs w:val="24"/>
        </w:rPr>
        <w:softHyphen/>
        <w:t>кой картине так, чтобы не требовалось глубокого разбора сюже</w:t>
      </w:r>
      <w:r>
        <w:rPr>
          <w:rFonts w:ascii="Times New Roman" w:hAnsi="Times New Roman"/>
          <w:color w:val="000000"/>
          <w:sz w:val="24"/>
          <w:szCs w:val="24"/>
        </w:rPr>
        <w:softHyphen/>
        <w:t>та на уроке (картины П. Уччелло, Пьеро деллаФранчески и рус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ских художников начала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XX</w:t>
      </w:r>
      <w:r>
        <w:rPr>
          <w:rFonts w:ascii="Times New Roman" w:hAnsi="Times New Roman"/>
          <w:color w:val="000000"/>
          <w:sz w:val="24"/>
          <w:szCs w:val="24"/>
        </w:rPr>
        <w:t xml:space="preserve"> века, например, А. Рябушкин. Сва</w:t>
      </w:r>
      <w:r>
        <w:rPr>
          <w:rFonts w:ascii="Times New Roman" w:hAnsi="Times New Roman"/>
          <w:color w:val="000000"/>
          <w:sz w:val="24"/>
          <w:szCs w:val="24"/>
        </w:rPr>
        <w:softHyphen/>
        <w:t>дебный поезд). Бытовой жанр: Ж.-Б.Шарден. Молитва перед обедом; З.Серебрякова. За обедом; произведения В.Перова, А. Пластова.</w:t>
      </w:r>
    </w:p>
    <w:p w:rsidR="00A00D98" w:rsidRDefault="00A00D98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0D98" w:rsidRPr="00A00D98" w:rsidRDefault="00A00D98" w:rsidP="008A351D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D98">
        <w:rPr>
          <w:rFonts w:ascii="Times New Roman" w:hAnsi="Times New Roman"/>
          <w:b/>
          <w:bCs/>
          <w:color w:val="000000"/>
          <w:sz w:val="24"/>
          <w:szCs w:val="24"/>
        </w:rPr>
        <w:t>Скульптура в музеях и на улицах</w:t>
      </w:r>
      <w:r w:rsidR="003824B4" w:rsidRPr="00A00D98">
        <w:rPr>
          <w:rFonts w:ascii="Times New Roman" w:hAnsi="Times New Roman"/>
          <w:b/>
          <w:sz w:val="24"/>
          <w:szCs w:val="24"/>
        </w:rPr>
        <w:t>(1 час)</w:t>
      </w:r>
    </w:p>
    <w:p w:rsidR="00A00D98" w:rsidRDefault="003824B4" w:rsidP="008A351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Учимся смотреть скульптуру. Скульптуру надо обходить с разных сторон. Скульптура и окружающее ее пространство. Скульптурные памятники. Парковая скульптура. Разнообразие скульптурных материалов: камень, металл, дерево, глина.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Задание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 xml:space="preserve">лепка фигуры человека или животного (в движении) для парковой скульптуры.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Материалы:</w:t>
      </w:r>
      <w:r>
        <w:rPr>
          <w:rFonts w:ascii="Times New Roman" w:hAnsi="Times New Roman"/>
          <w:color w:val="000000"/>
          <w:sz w:val="24"/>
          <w:szCs w:val="24"/>
        </w:rPr>
        <w:t xml:space="preserve">пластилин, стеки, подставка из картона.                                                              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Зрительный ряд:</w:t>
      </w:r>
      <w:r>
        <w:rPr>
          <w:rFonts w:ascii="Times New Roman" w:hAnsi="Times New Roman"/>
          <w:color w:val="000000"/>
          <w:sz w:val="24"/>
          <w:szCs w:val="24"/>
        </w:rPr>
        <w:t>известные скульптурные памятники; парко</w:t>
      </w:r>
      <w:r>
        <w:rPr>
          <w:rFonts w:ascii="Times New Roman" w:hAnsi="Times New Roman"/>
          <w:color w:val="000000"/>
          <w:sz w:val="24"/>
          <w:szCs w:val="24"/>
        </w:rPr>
        <w:softHyphen/>
        <w:t>вая скульптура, разная по характеру и материалу; скульптурные произведения разных эпох из</w:t>
      </w:r>
      <w:r w:rsidR="00514BE4">
        <w:rPr>
          <w:rFonts w:ascii="Times New Roman" w:hAnsi="Times New Roman"/>
          <w:color w:val="000000"/>
          <w:sz w:val="24"/>
          <w:szCs w:val="24"/>
        </w:rPr>
        <w:t xml:space="preserve"> экспозиций центральных музеев.</w:t>
      </w:r>
    </w:p>
    <w:p w:rsidR="00A00D98" w:rsidRPr="00A00D98" w:rsidRDefault="003824B4" w:rsidP="008A35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0D98">
        <w:rPr>
          <w:rFonts w:ascii="Times New Roman" w:hAnsi="Times New Roman"/>
          <w:b/>
          <w:bCs/>
          <w:color w:val="000000"/>
          <w:sz w:val="24"/>
          <w:szCs w:val="24"/>
        </w:rPr>
        <w:t>Художественная выставка</w:t>
      </w:r>
      <w:r w:rsidR="00A00D98" w:rsidRPr="00A00D98">
        <w:rPr>
          <w:rFonts w:ascii="Times New Roman" w:hAnsi="Times New Roman"/>
          <w:b/>
          <w:sz w:val="24"/>
          <w:szCs w:val="24"/>
        </w:rPr>
        <w:t>(1</w:t>
      </w:r>
      <w:r w:rsidRPr="00A00D98">
        <w:rPr>
          <w:rFonts w:ascii="Times New Roman" w:hAnsi="Times New Roman"/>
          <w:b/>
          <w:sz w:val="24"/>
          <w:szCs w:val="24"/>
        </w:rPr>
        <w:t xml:space="preserve">час)                            </w:t>
      </w:r>
    </w:p>
    <w:p w:rsidR="00242EC9" w:rsidRDefault="003824B4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Организация выставки лучших работ за год — обобщение темы «Искусство вокруг нас». Выставка — это всегда событие и празд</w:t>
      </w:r>
      <w:r>
        <w:rPr>
          <w:rFonts w:ascii="Times New Roman" w:hAnsi="Times New Roman"/>
          <w:color w:val="000000"/>
          <w:sz w:val="24"/>
          <w:szCs w:val="24"/>
        </w:rPr>
        <w:softHyphen/>
        <w:t>ник общения. Роль художественных выставок в жизни людей.                                                                                                                      Экскурсия по выставке и праздник искусств со своим сцена</w:t>
      </w:r>
      <w:r>
        <w:rPr>
          <w:rFonts w:ascii="Times New Roman" w:hAnsi="Times New Roman"/>
          <w:color w:val="000000"/>
          <w:sz w:val="24"/>
          <w:szCs w:val="24"/>
        </w:rPr>
        <w:softHyphen/>
        <w:t>рием. Подведение итога: какова роль художника в жизни каждо</w:t>
      </w:r>
      <w:r>
        <w:rPr>
          <w:rFonts w:ascii="Times New Roman" w:hAnsi="Times New Roman"/>
          <w:color w:val="000000"/>
          <w:sz w:val="24"/>
          <w:szCs w:val="24"/>
        </w:rPr>
        <w:softHyphen/>
        <w:t>го человека?</w:t>
      </w:r>
      <w:r w:rsidR="00E9678F">
        <w:rPr>
          <w:rFonts w:ascii="Times New Roman" w:hAnsi="Times New Roman"/>
          <w:color w:val="000000"/>
          <w:sz w:val="24"/>
          <w:szCs w:val="24"/>
        </w:rPr>
        <w:br/>
      </w:r>
      <w:r w:rsidR="00E9678F">
        <w:rPr>
          <w:rFonts w:ascii="Times New Roman" w:hAnsi="Times New Roman"/>
          <w:color w:val="000000"/>
          <w:sz w:val="24"/>
          <w:szCs w:val="24"/>
        </w:rPr>
        <w:br/>
      </w: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2EC9" w:rsidRDefault="00242EC9" w:rsidP="008A35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37054" w:rsidRPr="00242EC9" w:rsidRDefault="00242EC9" w:rsidP="008A351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42EC9">
        <w:rPr>
          <w:rFonts w:ascii="Times New Roman" w:hAnsi="Times New Roman"/>
          <w:b/>
          <w:color w:val="000000"/>
          <w:sz w:val="24"/>
          <w:szCs w:val="24"/>
        </w:rPr>
        <w:t>Учебно-тематический план.</w:t>
      </w:r>
    </w:p>
    <w:tbl>
      <w:tblPr>
        <w:tblStyle w:val="af"/>
        <w:tblpPr w:leftFromText="180" w:rightFromText="180" w:vertAnchor="page" w:horzAnchor="margin" w:tblpY="1477"/>
        <w:tblW w:w="0" w:type="auto"/>
        <w:tblLook w:val="01E0"/>
      </w:tblPr>
      <w:tblGrid>
        <w:gridCol w:w="814"/>
        <w:gridCol w:w="6503"/>
        <w:gridCol w:w="1759"/>
      </w:tblGrid>
      <w:tr w:rsidR="00242EC9" w:rsidRPr="00FD1C18" w:rsidTr="00242EC9">
        <w:trPr>
          <w:trHeight w:val="1304"/>
        </w:trPr>
        <w:tc>
          <w:tcPr>
            <w:tcW w:w="814" w:type="dxa"/>
          </w:tcPr>
          <w:p w:rsidR="00242EC9" w:rsidRPr="00584A6E" w:rsidRDefault="00242EC9" w:rsidP="00242EC9">
            <w:pPr>
              <w:jc w:val="center"/>
              <w:rPr>
                <w:b/>
                <w:sz w:val="24"/>
              </w:rPr>
            </w:pPr>
            <w:r w:rsidRPr="00584A6E"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6503" w:type="dxa"/>
          </w:tcPr>
          <w:p w:rsidR="00242EC9" w:rsidRPr="00584A6E" w:rsidRDefault="00242EC9" w:rsidP="00242EC9">
            <w:pPr>
              <w:jc w:val="center"/>
              <w:rPr>
                <w:b/>
                <w:sz w:val="24"/>
              </w:rPr>
            </w:pPr>
            <w:r w:rsidRPr="00584A6E">
              <w:rPr>
                <w:b/>
                <w:sz w:val="24"/>
              </w:rPr>
              <w:br/>
              <w:t>Содержание программного материала</w:t>
            </w:r>
          </w:p>
        </w:tc>
        <w:tc>
          <w:tcPr>
            <w:tcW w:w="1759" w:type="dxa"/>
          </w:tcPr>
          <w:p w:rsidR="00242EC9" w:rsidRPr="00584A6E" w:rsidRDefault="00242EC9" w:rsidP="00242EC9">
            <w:pPr>
              <w:jc w:val="center"/>
              <w:rPr>
                <w:b/>
                <w:sz w:val="24"/>
              </w:rPr>
            </w:pPr>
            <w:r w:rsidRPr="00584A6E">
              <w:rPr>
                <w:b/>
                <w:sz w:val="24"/>
              </w:rPr>
              <w:t>Количество часов</w:t>
            </w:r>
          </w:p>
        </w:tc>
      </w:tr>
      <w:tr w:rsidR="00242EC9" w:rsidRPr="00FD1C18" w:rsidTr="00242EC9">
        <w:trPr>
          <w:trHeight w:val="653"/>
        </w:trPr>
        <w:tc>
          <w:tcPr>
            <w:tcW w:w="814" w:type="dxa"/>
          </w:tcPr>
          <w:p w:rsidR="00242EC9" w:rsidRPr="00584A6E" w:rsidRDefault="00242EC9" w:rsidP="00242EC9">
            <w:pPr>
              <w:jc w:val="center"/>
              <w:rPr>
                <w:sz w:val="24"/>
              </w:rPr>
            </w:pPr>
            <w:r w:rsidRPr="00584A6E">
              <w:rPr>
                <w:sz w:val="24"/>
              </w:rPr>
              <w:t>1</w:t>
            </w:r>
          </w:p>
        </w:tc>
        <w:tc>
          <w:tcPr>
            <w:tcW w:w="6503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Вводный урок.</w:t>
            </w:r>
          </w:p>
        </w:tc>
        <w:tc>
          <w:tcPr>
            <w:tcW w:w="1759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1 ч</w:t>
            </w:r>
          </w:p>
        </w:tc>
      </w:tr>
      <w:tr w:rsidR="00242EC9" w:rsidRPr="00FD1C18" w:rsidTr="00242EC9">
        <w:trPr>
          <w:trHeight w:val="604"/>
        </w:trPr>
        <w:tc>
          <w:tcPr>
            <w:tcW w:w="814" w:type="dxa"/>
          </w:tcPr>
          <w:p w:rsidR="00242EC9" w:rsidRPr="00584A6E" w:rsidRDefault="00242EC9" w:rsidP="00242EC9">
            <w:pPr>
              <w:jc w:val="center"/>
              <w:rPr>
                <w:sz w:val="24"/>
              </w:rPr>
            </w:pPr>
            <w:r w:rsidRPr="00584A6E">
              <w:rPr>
                <w:sz w:val="24"/>
              </w:rPr>
              <w:t>2</w:t>
            </w:r>
          </w:p>
        </w:tc>
        <w:tc>
          <w:tcPr>
            <w:tcW w:w="6503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Искусство в твоём доме.</w:t>
            </w:r>
          </w:p>
        </w:tc>
        <w:tc>
          <w:tcPr>
            <w:tcW w:w="1759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7 ч</w:t>
            </w:r>
          </w:p>
        </w:tc>
      </w:tr>
      <w:tr w:rsidR="00242EC9" w:rsidRPr="00FD1C18" w:rsidTr="00242EC9">
        <w:trPr>
          <w:trHeight w:val="653"/>
        </w:trPr>
        <w:tc>
          <w:tcPr>
            <w:tcW w:w="814" w:type="dxa"/>
          </w:tcPr>
          <w:p w:rsidR="00242EC9" w:rsidRPr="00584A6E" w:rsidRDefault="00242EC9" w:rsidP="00242EC9">
            <w:pPr>
              <w:jc w:val="center"/>
              <w:rPr>
                <w:sz w:val="24"/>
              </w:rPr>
            </w:pPr>
            <w:r w:rsidRPr="00584A6E">
              <w:rPr>
                <w:sz w:val="24"/>
              </w:rPr>
              <w:t>3</w:t>
            </w:r>
          </w:p>
        </w:tc>
        <w:tc>
          <w:tcPr>
            <w:tcW w:w="6503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Искусство на улицах твоего города.</w:t>
            </w:r>
          </w:p>
        </w:tc>
        <w:tc>
          <w:tcPr>
            <w:tcW w:w="1759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7 ч</w:t>
            </w:r>
          </w:p>
        </w:tc>
      </w:tr>
      <w:tr w:rsidR="00242EC9" w:rsidRPr="00FD1C18" w:rsidTr="00242EC9">
        <w:trPr>
          <w:trHeight w:val="653"/>
        </w:trPr>
        <w:tc>
          <w:tcPr>
            <w:tcW w:w="814" w:type="dxa"/>
          </w:tcPr>
          <w:p w:rsidR="00242EC9" w:rsidRPr="00584A6E" w:rsidRDefault="00242EC9" w:rsidP="00242EC9">
            <w:pPr>
              <w:jc w:val="center"/>
              <w:rPr>
                <w:sz w:val="24"/>
              </w:rPr>
            </w:pPr>
            <w:r w:rsidRPr="00584A6E">
              <w:rPr>
                <w:sz w:val="24"/>
              </w:rPr>
              <w:t>4</w:t>
            </w:r>
          </w:p>
        </w:tc>
        <w:tc>
          <w:tcPr>
            <w:tcW w:w="6503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Художник и зрелище.</w:t>
            </w:r>
          </w:p>
        </w:tc>
        <w:tc>
          <w:tcPr>
            <w:tcW w:w="1759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11 ч</w:t>
            </w:r>
          </w:p>
        </w:tc>
      </w:tr>
      <w:tr w:rsidR="00242EC9" w:rsidRPr="00FD1C18" w:rsidTr="00242EC9">
        <w:trPr>
          <w:trHeight w:val="653"/>
        </w:trPr>
        <w:tc>
          <w:tcPr>
            <w:tcW w:w="814" w:type="dxa"/>
          </w:tcPr>
          <w:p w:rsidR="00242EC9" w:rsidRPr="00584A6E" w:rsidRDefault="00242EC9" w:rsidP="00242EC9">
            <w:pPr>
              <w:jc w:val="center"/>
              <w:rPr>
                <w:sz w:val="24"/>
              </w:rPr>
            </w:pPr>
            <w:r w:rsidRPr="00584A6E">
              <w:rPr>
                <w:sz w:val="24"/>
              </w:rPr>
              <w:t>5</w:t>
            </w:r>
          </w:p>
        </w:tc>
        <w:tc>
          <w:tcPr>
            <w:tcW w:w="6503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Художник и музей.</w:t>
            </w:r>
          </w:p>
        </w:tc>
        <w:tc>
          <w:tcPr>
            <w:tcW w:w="1759" w:type="dxa"/>
          </w:tcPr>
          <w:p w:rsidR="00242EC9" w:rsidRPr="00584A6E" w:rsidRDefault="00242EC9" w:rsidP="00242EC9">
            <w:pPr>
              <w:rPr>
                <w:sz w:val="24"/>
              </w:rPr>
            </w:pPr>
            <w:r w:rsidRPr="00584A6E">
              <w:rPr>
                <w:sz w:val="24"/>
              </w:rPr>
              <w:t>8 ч</w:t>
            </w:r>
          </w:p>
        </w:tc>
      </w:tr>
      <w:tr w:rsidR="00242EC9" w:rsidRPr="00FD1C18" w:rsidTr="00242EC9">
        <w:trPr>
          <w:trHeight w:val="653"/>
        </w:trPr>
        <w:tc>
          <w:tcPr>
            <w:tcW w:w="814" w:type="dxa"/>
          </w:tcPr>
          <w:p w:rsidR="00242EC9" w:rsidRPr="00584A6E" w:rsidRDefault="00242EC9" w:rsidP="00242EC9">
            <w:pPr>
              <w:jc w:val="center"/>
              <w:rPr>
                <w:sz w:val="24"/>
              </w:rPr>
            </w:pPr>
          </w:p>
        </w:tc>
        <w:tc>
          <w:tcPr>
            <w:tcW w:w="6503" w:type="dxa"/>
          </w:tcPr>
          <w:p w:rsidR="00242EC9" w:rsidRPr="00584A6E" w:rsidRDefault="00242EC9" w:rsidP="00242EC9">
            <w:pPr>
              <w:rPr>
                <w:b/>
                <w:sz w:val="24"/>
              </w:rPr>
            </w:pPr>
            <w:r w:rsidRPr="00584A6E">
              <w:rPr>
                <w:b/>
                <w:sz w:val="24"/>
              </w:rPr>
              <w:t>ИТОГО</w:t>
            </w:r>
          </w:p>
        </w:tc>
        <w:tc>
          <w:tcPr>
            <w:tcW w:w="1759" w:type="dxa"/>
          </w:tcPr>
          <w:p w:rsidR="00242EC9" w:rsidRPr="00584A6E" w:rsidRDefault="00242EC9" w:rsidP="00242EC9">
            <w:pPr>
              <w:rPr>
                <w:b/>
                <w:sz w:val="24"/>
              </w:rPr>
            </w:pPr>
            <w:r w:rsidRPr="00584A6E">
              <w:rPr>
                <w:b/>
                <w:sz w:val="24"/>
              </w:rPr>
              <w:t>34 часа</w:t>
            </w:r>
          </w:p>
        </w:tc>
      </w:tr>
    </w:tbl>
    <w:p w:rsidR="00623C83" w:rsidRPr="00623C83" w:rsidRDefault="00623C83" w:rsidP="008A351D">
      <w:pPr>
        <w:spacing w:line="240" w:lineRule="auto"/>
      </w:pPr>
    </w:p>
    <w:p w:rsidR="00242EC9" w:rsidRDefault="00E9678F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242EC9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EC9" w:rsidRDefault="00E9678F" w:rsidP="00242E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9678F">
        <w:rPr>
          <w:rFonts w:ascii="Times New Roman" w:hAnsi="Times New Roman" w:cs="Times New Roman"/>
          <w:b/>
          <w:sz w:val="28"/>
          <w:szCs w:val="24"/>
        </w:rPr>
        <w:t>Психолого-педагогическая характеристика учащихся 3 класса с ЗПР</w:t>
      </w:r>
    </w:p>
    <w:p w:rsidR="00623C83" w:rsidRPr="00623C83" w:rsidRDefault="00623C83" w:rsidP="00242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lastRenderedPageBreak/>
        <w:t>Для учащихся данных классов характерна познавательная пассивность, повышенная утомляемость и истощаемость при интеллектуальной деятельности, снижение работоспособности, неустойчивость внимания, более низкий уровень развития восприятия, недостаточная продуктивность произвольной памяти, отставание в развитии всех форм мышления, замедленный темп формирования обобщенных знаний и представлений об окружающем мире, дефекты звукопроизношения, бедность словаря и недостаточный уровень развития устной связной речи; своеобразное поведение, низкий навык самоконтроля, незрелость эмоционально-волевой сферы, слабая техника чтения.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Учащиеся нуждаются в специальной работе, направленной на расширение их кругозора, развитие познавательных интересов, активизацию мыслительной деятельности, формирование всех сторон устной речи. Такая работа должна быть организована учителем в рамках всего учебного процесса.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—</w:t>
      </w:r>
      <w:r w:rsidRPr="00623C83">
        <w:rPr>
          <w:rFonts w:ascii="Times New Roman" w:hAnsi="Times New Roman" w:cs="Times New Roman"/>
          <w:sz w:val="24"/>
          <w:szCs w:val="24"/>
        </w:rPr>
        <w:tab/>
        <w:t>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—</w:t>
      </w:r>
      <w:r w:rsidRPr="00623C83">
        <w:rPr>
          <w:rFonts w:ascii="Times New Roman" w:hAnsi="Times New Roman" w:cs="Times New Roman"/>
          <w:sz w:val="24"/>
          <w:szCs w:val="24"/>
        </w:rPr>
        <w:tab/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задержкой психического развития,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—</w:t>
      </w:r>
      <w:r w:rsidRPr="00623C83">
        <w:rPr>
          <w:rFonts w:ascii="Times New Roman" w:hAnsi="Times New Roman" w:cs="Times New Roman"/>
          <w:sz w:val="24"/>
          <w:szCs w:val="24"/>
        </w:rPr>
        <w:tab/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—</w:t>
      </w:r>
      <w:r w:rsidRPr="00623C83">
        <w:rPr>
          <w:rFonts w:ascii="Times New Roman" w:hAnsi="Times New Roman" w:cs="Times New Roman"/>
          <w:sz w:val="24"/>
          <w:szCs w:val="24"/>
        </w:rPr>
        <w:tab/>
        <w:t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— Рекомендательный характер оказания помощи: Принцип обеспечивает соблюдение гарантированных законодательством прав родителей (законных представителей) детей с задержкой психического развития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задержкой психического развития в классы, занимающиеся по адаптированной образовательной программе.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Основные подходы к организации уроков в классе для детей с ЗПР: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1.</w:t>
      </w:r>
      <w:r w:rsidRPr="00623C83">
        <w:rPr>
          <w:rFonts w:ascii="Times New Roman" w:hAnsi="Times New Roman" w:cs="Times New Roman"/>
          <w:sz w:val="24"/>
          <w:szCs w:val="24"/>
        </w:rPr>
        <w:tab/>
        <w:t>Подбор заданий, максимально возбуждающих активность ребенка, пробуждающие у него потребность в познавательной деятельности, требующих разнообразной деятельности.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2.</w:t>
      </w:r>
      <w:r w:rsidRPr="00623C83">
        <w:rPr>
          <w:rFonts w:ascii="Times New Roman" w:hAnsi="Times New Roman" w:cs="Times New Roman"/>
          <w:sz w:val="24"/>
          <w:szCs w:val="24"/>
        </w:rPr>
        <w:tab/>
        <w:t>Приспособление темпа изучения учебного материала и методов обучения к уровню развития детей с ЗПР.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3.</w:t>
      </w:r>
      <w:r w:rsidRPr="00623C83">
        <w:rPr>
          <w:rFonts w:ascii="Times New Roman" w:hAnsi="Times New Roman" w:cs="Times New Roman"/>
          <w:sz w:val="24"/>
          <w:szCs w:val="24"/>
        </w:rPr>
        <w:tab/>
        <w:t>Индивидуальный подход.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4.</w:t>
      </w:r>
      <w:r w:rsidRPr="00623C83">
        <w:rPr>
          <w:rFonts w:ascii="Times New Roman" w:hAnsi="Times New Roman" w:cs="Times New Roman"/>
          <w:sz w:val="24"/>
          <w:szCs w:val="24"/>
        </w:rPr>
        <w:tab/>
        <w:t>Сочетание коррекционного обучения с лечебно-оздоровительными мероприятиями (физминутки каждые 15-20 минут, зрительная гимнастика и т.п.)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5.</w:t>
      </w:r>
      <w:r w:rsidRPr="00623C83">
        <w:rPr>
          <w:rFonts w:ascii="Times New Roman" w:hAnsi="Times New Roman" w:cs="Times New Roman"/>
          <w:sz w:val="24"/>
          <w:szCs w:val="24"/>
        </w:rPr>
        <w:tab/>
        <w:t>Повторное объяснение учебного материала и подбор дополнительных заданий;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6.</w:t>
      </w:r>
      <w:r w:rsidRPr="00623C83">
        <w:rPr>
          <w:rFonts w:ascii="Times New Roman" w:hAnsi="Times New Roman" w:cs="Times New Roman"/>
          <w:sz w:val="24"/>
          <w:szCs w:val="24"/>
        </w:rPr>
        <w:tab/>
        <w:t>Постоянное использование наглядности, наводящих вопросов, аналогий.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7.</w:t>
      </w:r>
      <w:r w:rsidRPr="00623C83">
        <w:rPr>
          <w:rFonts w:ascii="Times New Roman" w:hAnsi="Times New Roman" w:cs="Times New Roman"/>
          <w:sz w:val="24"/>
          <w:szCs w:val="24"/>
        </w:rPr>
        <w:tab/>
        <w:t>Использование многократных указаний, упражнений.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8.</w:t>
      </w:r>
      <w:r w:rsidRPr="00623C83">
        <w:rPr>
          <w:rFonts w:ascii="Times New Roman" w:hAnsi="Times New Roman" w:cs="Times New Roman"/>
          <w:sz w:val="24"/>
          <w:szCs w:val="24"/>
        </w:rPr>
        <w:tab/>
        <w:t>Проявление большого такта со стороны учителя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9.</w:t>
      </w:r>
      <w:r w:rsidRPr="00623C83">
        <w:rPr>
          <w:rFonts w:ascii="Times New Roman" w:hAnsi="Times New Roman" w:cs="Times New Roman"/>
          <w:sz w:val="24"/>
          <w:szCs w:val="24"/>
        </w:rPr>
        <w:tab/>
        <w:t>Использование поощрений, повышение самооценки ребенка, укрепление в нем веры в свои силы.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10.</w:t>
      </w:r>
      <w:r w:rsidRPr="00623C83">
        <w:rPr>
          <w:rFonts w:ascii="Times New Roman" w:hAnsi="Times New Roman" w:cs="Times New Roman"/>
          <w:sz w:val="24"/>
          <w:szCs w:val="24"/>
        </w:rPr>
        <w:tab/>
        <w:t>Поэтапное обобщение проделанной на уроке работы;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11.</w:t>
      </w:r>
      <w:r w:rsidRPr="00623C83">
        <w:rPr>
          <w:rFonts w:ascii="Times New Roman" w:hAnsi="Times New Roman" w:cs="Times New Roman"/>
          <w:sz w:val="24"/>
          <w:szCs w:val="24"/>
        </w:rPr>
        <w:tab/>
        <w:t>Использование заданий с опорой на образцы, доступных инструкций.</w:t>
      </w:r>
    </w:p>
    <w:p w:rsidR="00623C83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lastRenderedPageBreak/>
        <w:t xml:space="preserve">Помимо всего вышеизложенного, необходимо на </w:t>
      </w:r>
      <w:r>
        <w:rPr>
          <w:rFonts w:ascii="Times New Roman" w:hAnsi="Times New Roman" w:cs="Times New Roman"/>
          <w:sz w:val="24"/>
          <w:szCs w:val="24"/>
        </w:rPr>
        <w:t xml:space="preserve">изобразительного искусства </w:t>
      </w:r>
      <w:r w:rsidRPr="00623C83">
        <w:rPr>
          <w:rFonts w:ascii="Times New Roman" w:hAnsi="Times New Roman" w:cs="Times New Roman"/>
          <w:sz w:val="24"/>
          <w:szCs w:val="24"/>
        </w:rPr>
        <w:t>находить любой повод, чтобы похвалить ребенка, отметить его хотя бы маленькие достижения. Успех формирует у ребенка веру в себя, желание учиться, радостный жизнеутверждающий тонус, рождает энергию для преодоления трудностей. Доброе, сердечное отношение к детям, умение вовремя и обоснованно похвалить каждого ученика необходимо сочетать с достаточно высокой требовательностью; преподносить новый материал предельно развернуто; значительное место должна занимать практическая деятельность обучающихся: работа со схемами, таблицами и т.д.; систематически повторять пройденный материал для закрепления изученного и полноценного усвоения нового; используемый материал уточнять, пополнять, расширять, а также постоянно соотносить с предметами, явлениями окружающего мира, их признаками.</w:t>
      </w:r>
    </w:p>
    <w:p w:rsidR="00F37F21" w:rsidRPr="00623C83" w:rsidRDefault="00623C83" w:rsidP="008A3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83">
        <w:rPr>
          <w:rFonts w:ascii="Times New Roman" w:hAnsi="Times New Roman" w:cs="Times New Roman"/>
          <w:sz w:val="24"/>
          <w:szCs w:val="24"/>
        </w:rPr>
        <w:t>Все эти требования сочетать с индивидуальным подходом к детям: учитываются уровень их подготовленности, особенности личности ученика, его работоспособности, внимания, целенаправленности при выполнении заданий.</w:t>
      </w:r>
      <w:r w:rsidR="00F37F21">
        <w:rPr>
          <w:rFonts w:ascii="Times New Roman" w:hAnsi="Times New Roman" w:cs="Times New Roman"/>
        </w:rPr>
        <w:br/>
      </w:r>
    </w:p>
    <w:p w:rsidR="00CB06D6" w:rsidRPr="007B09D7" w:rsidRDefault="008618F3" w:rsidP="008A351D">
      <w:pPr>
        <w:spacing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23C83">
        <w:rPr>
          <w:rFonts w:ascii="Times New Roman" w:hAnsi="Times New Roman" w:cs="Times New Roman"/>
          <w:b/>
          <w:sz w:val="28"/>
        </w:rPr>
        <w:t>Требования к уровню подготовки учащихся к концу 3 класса</w:t>
      </w:r>
    </w:p>
    <w:p w:rsidR="00CB06D6" w:rsidRPr="00995858" w:rsidRDefault="00912101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</w:t>
      </w:r>
      <w:r w:rsidR="00CB06D6" w:rsidRPr="009958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знать/понимать:</w:t>
      </w:r>
    </w:p>
    <w:p w:rsidR="00CB06D6" w:rsidRPr="00995858" w:rsidRDefault="00CB06D6" w:rsidP="008A351D">
      <w:pPr>
        <w:widowControl w:val="0"/>
        <w:numPr>
          <w:ilvl w:val="0"/>
          <w:numId w:val="1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 xml:space="preserve">основные жанры и виды произведений изобразительного искусства; </w:t>
      </w:r>
      <w:r w:rsidRPr="009958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CB06D6" w:rsidRPr="00995858" w:rsidRDefault="00CB06D6" w:rsidP="008A351D">
      <w:pPr>
        <w:widowControl w:val="0"/>
        <w:numPr>
          <w:ilvl w:val="0"/>
          <w:numId w:val="1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различать основные и составные, теплые и холодные цвета;</w:t>
      </w:r>
    </w:p>
    <w:p w:rsidR="00CB06D6" w:rsidRPr="00995858" w:rsidRDefault="00CB06D6" w:rsidP="008A351D">
      <w:pPr>
        <w:widowControl w:val="0"/>
        <w:numPr>
          <w:ilvl w:val="0"/>
          <w:numId w:val="1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узнавать отдельные произведения выдающихся отечественных художников (В. М. Васнецов, И. И. Левитан*);</w:t>
      </w:r>
    </w:p>
    <w:p w:rsidR="00CB06D6" w:rsidRPr="00995858" w:rsidRDefault="00CB06D6" w:rsidP="008A351D">
      <w:pPr>
        <w:widowControl w:val="0"/>
        <w:numPr>
          <w:ilvl w:val="0"/>
          <w:numId w:val="1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сравнивать различные виды изобразительного искусства (графики, живописи, декоративно-прикладного искусства);</w:t>
      </w:r>
    </w:p>
    <w:p w:rsidR="00CB06D6" w:rsidRPr="00995858" w:rsidRDefault="00CB06D6" w:rsidP="008A351D">
      <w:pPr>
        <w:widowControl w:val="0"/>
        <w:numPr>
          <w:ilvl w:val="0"/>
          <w:numId w:val="1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использовать художественные материалы (гуашь, цветные карандаши, акварель, бумага);</w:t>
      </w:r>
    </w:p>
    <w:p w:rsidR="00CB06D6" w:rsidRPr="00995858" w:rsidRDefault="00CB06D6" w:rsidP="008A351D">
      <w:pPr>
        <w:shd w:val="clear" w:color="auto" w:fill="FFFFFF"/>
        <w:tabs>
          <w:tab w:val="left" w:pos="7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•</w:t>
      </w:r>
      <w:r w:rsidRPr="00995858">
        <w:rPr>
          <w:rFonts w:ascii="Times New Roman" w:hAnsi="Times New Roman" w:cs="Times New Roman"/>
          <w:sz w:val="24"/>
          <w:szCs w:val="24"/>
        </w:rPr>
        <w:tab/>
        <w:t>применять основные средства художественной выразительности в рисунке, живописи и</w:t>
      </w:r>
      <w:r w:rsidRPr="00995858">
        <w:rPr>
          <w:rFonts w:ascii="Times New Roman" w:hAnsi="Times New Roman" w:cs="Times New Roman"/>
          <w:sz w:val="24"/>
          <w:szCs w:val="24"/>
        </w:rPr>
        <w:br/>
        <w:t xml:space="preserve">скульптуре (с натуры, по памяти и воображению); в декоративных и конструктивных работах: </w:t>
      </w:r>
      <w:r w:rsidRPr="00995858">
        <w:rPr>
          <w:rFonts w:ascii="Times New Roman" w:hAnsi="Times New Roman" w:cs="Times New Roman"/>
          <w:sz w:val="24"/>
          <w:szCs w:val="24"/>
        </w:rPr>
        <w:br/>
        <w:t>иллю</w:t>
      </w:r>
      <w:r w:rsidRPr="00995858">
        <w:rPr>
          <w:rFonts w:ascii="Times New Roman" w:hAnsi="Times New Roman" w:cs="Times New Roman"/>
          <w:sz w:val="24"/>
          <w:szCs w:val="24"/>
        </w:rPr>
        <w:softHyphen/>
        <w:t>страциях к произведениям литературы и музыки;</w:t>
      </w:r>
    </w:p>
    <w:p w:rsidR="00CB06D6" w:rsidRPr="00995858" w:rsidRDefault="00CB06D6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995858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ной жизни: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для самостоятельной творческой деятельности;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обогащения опыта восприятия произведений изобразительного искусства;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оценки произведений искусства (выражения собственного мнения) при посещении выставок.</w:t>
      </w:r>
    </w:p>
    <w:p w:rsidR="009779AA" w:rsidRPr="00995858" w:rsidRDefault="009779AA" w:rsidP="008A351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основы изобразительной грамоты (цвет, тон, пропорции, композиция);</w:t>
      </w:r>
    </w:p>
    <w:p w:rsidR="009779AA" w:rsidRPr="00995858" w:rsidRDefault="009779AA" w:rsidP="008A351D">
      <w:pPr>
        <w:shd w:val="clear" w:color="auto" w:fill="FFFFFF"/>
        <w:tabs>
          <w:tab w:val="left" w:pos="806"/>
        </w:tabs>
        <w:spacing w:after="0" w:line="240" w:lineRule="auto"/>
        <w:ind w:hanging="129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•</w:t>
      </w:r>
      <w:r w:rsidRPr="00995858">
        <w:rPr>
          <w:rFonts w:ascii="Times New Roman" w:hAnsi="Times New Roman"/>
          <w:sz w:val="24"/>
          <w:szCs w:val="24"/>
        </w:rPr>
        <w:tab/>
        <w:t>имена выдающихся представителей русского и зарубежного искусства и их основные про</w:t>
      </w:r>
      <w:r w:rsidRPr="00995858">
        <w:rPr>
          <w:rFonts w:ascii="Times New Roman" w:hAnsi="Times New Roman"/>
          <w:sz w:val="24"/>
          <w:szCs w:val="24"/>
        </w:rPr>
        <w:softHyphen/>
        <w:t>изведения;</w:t>
      </w:r>
    </w:p>
    <w:p w:rsidR="009779AA" w:rsidRPr="00995858" w:rsidRDefault="009779AA" w:rsidP="008A351D">
      <w:pPr>
        <w:widowControl w:val="0"/>
        <w:numPr>
          <w:ilvl w:val="0"/>
          <w:numId w:val="17"/>
        </w:numPr>
        <w:shd w:val="clear" w:color="auto" w:fill="FFFFFF"/>
        <w:tabs>
          <w:tab w:val="left" w:pos="74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названия наиболее крупных художественных музеев России;</w:t>
      </w:r>
    </w:p>
    <w:p w:rsidR="009779AA" w:rsidRPr="00995858" w:rsidRDefault="009779AA" w:rsidP="008A351D">
      <w:pPr>
        <w:widowControl w:val="0"/>
        <w:numPr>
          <w:ilvl w:val="0"/>
          <w:numId w:val="17"/>
        </w:numPr>
        <w:shd w:val="clear" w:color="auto" w:fill="FFFFFF"/>
        <w:tabs>
          <w:tab w:val="left" w:pos="74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названия известных центров народных художественных ремесел России.</w:t>
      </w:r>
    </w:p>
    <w:p w:rsidR="00995858" w:rsidRPr="00995858" w:rsidRDefault="00995858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B06D6" w:rsidRPr="00995858" w:rsidRDefault="00CB06D6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уровню подготовки учащихся  (продвинутый уровень) </w:t>
      </w:r>
      <w:r w:rsidRPr="009958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 должны уметь: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узнавать отдельные произведения выдающихся отечественных и зарубежных художников (В. Ван Гог, М. Врубель*, И. Айвазовский*, И. Билибин*);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использовать художественные материалы (мелки, фломастеры, пластилин);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решать творческие задачи на уровне импровизаций;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создавать творческие работы на основе собственного замысла;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выбрать и применить выразительные средства для реализации собственного замысла в худо</w:t>
      </w:r>
      <w:r w:rsidRPr="00995858">
        <w:rPr>
          <w:rFonts w:ascii="Times New Roman" w:hAnsi="Times New Roman" w:cs="Times New Roman"/>
          <w:sz w:val="24"/>
          <w:szCs w:val="24"/>
        </w:rPr>
        <w:softHyphen/>
        <w:t>жественном изделии;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моделировать предметы бытового окружения человека;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применить навыки несложных зарисовок с натуры;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lastRenderedPageBreak/>
        <w:t>создавать творческие работы на основе собственного замысла с использованием зарисовок, сделанных на природе;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сформулировать замысел;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построить несложную композицию;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воспринимать окружающий мир и произведения искусства;</w:t>
      </w:r>
    </w:p>
    <w:p w:rsidR="00CB06D6" w:rsidRPr="00995858" w:rsidRDefault="00CB06D6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858">
        <w:rPr>
          <w:rFonts w:ascii="Times New Roman" w:hAnsi="Times New Roman" w:cs="Times New Roman"/>
          <w:sz w:val="24"/>
          <w:szCs w:val="24"/>
        </w:rPr>
        <w:t>анализировать результаты сравнения;</w:t>
      </w:r>
    </w:p>
    <w:p w:rsidR="00CB06D6" w:rsidRPr="00995858" w:rsidRDefault="00912101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995858">
        <w:rPr>
          <w:rFonts w:ascii="Times New Roman" w:hAnsi="Times New Roman" w:cs="Times New Roman"/>
          <w:sz w:val="24"/>
          <w:szCs w:val="24"/>
        </w:rPr>
        <w:t>спользовать</w:t>
      </w:r>
      <w:r w:rsidR="00CB06D6" w:rsidRPr="00995858">
        <w:rPr>
          <w:rFonts w:ascii="Times New Roman" w:hAnsi="Times New Roman" w:cs="Times New Roman"/>
          <w:sz w:val="24"/>
          <w:szCs w:val="24"/>
        </w:rPr>
        <w:t xml:space="preserve"> в индивидуальной и коллективной деятельности различные художественные техники: коллаж, аппликация, восковые мелки, фломастеры, пластилин, тушь , уголь , пастель;</w:t>
      </w:r>
    </w:p>
    <w:p w:rsidR="00CB06D6" w:rsidRPr="00995858" w:rsidRDefault="00912101" w:rsidP="008A351D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95858">
        <w:rPr>
          <w:rFonts w:ascii="Times New Roman" w:hAnsi="Times New Roman" w:cs="Times New Roman"/>
          <w:sz w:val="24"/>
          <w:szCs w:val="24"/>
        </w:rPr>
        <w:t>ередавать</w:t>
      </w:r>
      <w:r w:rsidR="00CB06D6" w:rsidRPr="00995858">
        <w:rPr>
          <w:rFonts w:ascii="Times New Roman" w:hAnsi="Times New Roman" w:cs="Times New Roman"/>
          <w:sz w:val="24"/>
          <w:szCs w:val="24"/>
        </w:rPr>
        <w:t xml:space="preserve"> настроение в собственной творческой работе (живописи, графике, скульптуре, де</w:t>
      </w:r>
      <w:r w:rsidR="00CB06D6" w:rsidRPr="00995858">
        <w:rPr>
          <w:rFonts w:ascii="Times New Roman" w:hAnsi="Times New Roman" w:cs="Times New Roman"/>
          <w:sz w:val="24"/>
          <w:szCs w:val="24"/>
        </w:rPr>
        <w:softHyphen/>
        <w:t>коративно-прикладном искусстве) с помощью тона, штриха, материала, орнамента, конструирования (на примерах работ русских и зарубежных художников, изделий народного искусства, дизайна).</w:t>
      </w:r>
    </w:p>
    <w:p w:rsidR="00995858" w:rsidRPr="00995858" w:rsidRDefault="00995858" w:rsidP="008A351D">
      <w:pPr>
        <w:shd w:val="clear" w:color="auto" w:fill="FFFFFF"/>
        <w:tabs>
          <w:tab w:val="left" w:pos="7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i/>
          <w:iCs/>
          <w:sz w:val="24"/>
          <w:szCs w:val="24"/>
        </w:rPr>
        <w:t>•</w:t>
      </w:r>
      <w:r w:rsidRPr="00995858">
        <w:rPr>
          <w:rFonts w:ascii="Times New Roman" w:hAnsi="Times New Roman"/>
          <w:i/>
          <w:iCs/>
          <w:sz w:val="24"/>
          <w:szCs w:val="24"/>
        </w:rPr>
        <w:tab/>
      </w:r>
      <w:r w:rsidRPr="00995858">
        <w:rPr>
          <w:rFonts w:ascii="Times New Roman" w:hAnsi="Times New Roman"/>
          <w:sz w:val="24"/>
          <w:szCs w:val="24"/>
        </w:rPr>
        <w:t>применять художественные материалы (гуашь, акварель) в творческой деятельности;</w:t>
      </w:r>
    </w:p>
    <w:p w:rsidR="00995858" w:rsidRPr="00995858" w:rsidRDefault="00995858" w:rsidP="008A351D">
      <w:pPr>
        <w:shd w:val="clear" w:color="auto" w:fill="FFFFFF"/>
        <w:tabs>
          <w:tab w:val="left" w:pos="79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•</w:t>
      </w:r>
      <w:r w:rsidRPr="00995858">
        <w:rPr>
          <w:rFonts w:ascii="Times New Roman" w:hAnsi="Times New Roman"/>
          <w:sz w:val="24"/>
          <w:szCs w:val="24"/>
        </w:rPr>
        <w:tab/>
        <w:t>различать основные и составные, теплые и холодные цвета;</w:t>
      </w:r>
    </w:p>
    <w:p w:rsidR="00995858" w:rsidRPr="00995858" w:rsidRDefault="00995858" w:rsidP="008A351D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узнавать отдельные произведения выдающихся отечественных художников;</w:t>
      </w:r>
    </w:p>
    <w:p w:rsidR="00995858" w:rsidRPr="00995858" w:rsidRDefault="00995858" w:rsidP="008A351D">
      <w:pPr>
        <w:widowControl w:val="0"/>
        <w:numPr>
          <w:ilvl w:val="0"/>
          <w:numId w:val="19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ind w:hanging="136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применять основные средства художественной выразительности в самостоятельной творче</w:t>
      </w:r>
      <w:r w:rsidRPr="00995858">
        <w:rPr>
          <w:rFonts w:ascii="Times New Roman" w:hAnsi="Times New Roman"/>
          <w:sz w:val="24"/>
          <w:szCs w:val="24"/>
        </w:rPr>
        <w:softHyphen/>
        <w:t>ской деятельности: в рисунке и живописи (с натуры, по памяти, воображению), в иллюстрациях к произведениям литературы и музыки;</w:t>
      </w:r>
    </w:p>
    <w:p w:rsidR="00995858" w:rsidRPr="00995858" w:rsidRDefault="00995858" w:rsidP="008A351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95858">
        <w:rPr>
          <w:rFonts w:ascii="Times New Roman" w:hAnsi="Times New Roman"/>
          <w:b/>
          <w:bCs/>
          <w:i/>
          <w:iCs/>
          <w:sz w:val="24"/>
          <w:szCs w:val="24"/>
        </w:rPr>
        <w:t>Ученики должны быть способны решать следующие жизненные практические задачи:</w:t>
      </w:r>
    </w:p>
    <w:p w:rsidR="00995858" w:rsidRPr="00995858" w:rsidRDefault="00995858" w:rsidP="008A351D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для самостоятельной творческой деятельности;</w:t>
      </w:r>
    </w:p>
    <w:p w:rsidR="00995858" w:rsidRPr="00995858" w:rsidRDefault="00995858" w:rsidP="008A351D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обогащения опыта восприятия произведений ИЗО;</w:t>
      </w:r>
    </w:p>
    <w:p w:rsidR="00995858" w:rsidRPr="00995858" w:rsidRDefault="00995858" w:rsidP="008A351D">
      <w:pPr>
        <w:widowControl w:val="0"/>
        <w:numPr>
          <w:ilvl w:val="0"/>
          <w:numId w:val="19"/>
        </w:numPr>
        <w:shd w:val="clear" w:color="auto" w:fill="FFFFFF"/>
        <w:tabs>
          <w:tab w:val="clear" w:pos="0"/>
          <w:tab w:val="num" w:pos="142"/>
          <w:tab w:val="left" w:pos="73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5858">
        <w:rPr>
          <w:rFonts w:ascii="Times New Roman" w:hAnsi="Times New Roman"/>
          <w:sz w:val="24"/>
          <w:szCs w:val="24"/>
        </w:rPr>
        <w:t>оценки произведений искусства (выражения собственного мнения) при посещении музеев ИЗО, народного творчества и др.;</w:t>
      </w:r>
    </w:p>
    <w:p w:rsidR="008618F3" w:rsidRDefault="00931912" w:rsidP="008A351D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931912">
        <w:rPr>
          <w:rFonts w:ascii="Times New Roman" w:hAnsi="Times New Roman" w:cs="Times New Roman"/>
          <w:color w:val="auto"/>
        </w:rPr>
        <w:t>Критерии и нормы оценки знаний</w:t>
      </w:r>
    </w:p>
    <w:p w:rsidR="0035421E" w:rsidRPr="004E5659" w:rsidRDefault="0035421E" w:rsidP="008A351D">
      <w:pPr>
        <w:shd w:val="clear" w:color="auto" w:fill="FFFFFF"/>
        <w:spacing w:before="14"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КРИТЕРИИ ОЦЕНОК</w:t>
      </w:r>
    </w:p>
    <w:p w:rsidR="002D2857" w:rsidRPr="004E5659" w:rsidRDefault="002D2857" w:rsidP="008A351D">
      <w:pPr>
        <w:shd w:val="clear" w:color="auto" w:fill="FFFFFF"/>
        <w:spacing w:before="14"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2857" w:rsidRPr="004E5659" w:rsidRDefault="002D2857" w:rsidP="008A351D">
      <w:pPr>
        <w:shd w:val="clear" w:color="auto" w:fill="FFFFFF"/>
        <w:spacing w:before="14"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"5" 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учащийся  полностью справляется с поставленной целью урока;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правильно излагает изученный материал и умеет применить полученные  знания на практике;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верно, решает композицию рисунка, т.е. гармонично согласовывает между  собой все компоненты изображения;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умеет подметить и передать в изображении наиболее характерное.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"4" 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учащийся полностью овладел программным материалом, но при изложении его допускает неточности второстепенного характера;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гармонично согласовывает между собой все компоненты изображения;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умеет подметить, но не совсем точно передаёт в изображении наиболее характерное.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"3"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учащийся слабо справляется с поставленной целью урока;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допускает неточность в изложении изученного материала.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"2" 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учащийся допускает грубые ошибки в ответе;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 не справляется с поставленной целью урока;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"1"</w:t>
      </w:r>
    </w:p>
    <w:p w:rsidR="0035421E" w:rsidRDefault="0035421E" w:rsidP="008A35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учащийся обнаруживает полное незнание учебного материала.</w:t>
      </w: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35421E" w:rsidRDefault="0035421E" w:rsidP="008A351D">
      <w:pPr>
        <w:numPr>
          <w:ilvl w:val="0"/>
          <w:numId w:val="20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Активность участия.</w:t>
      </w:r>
    </w:p>
    <w:p w:rsidR="0035421E" w:rsidRDefault="0035421E" w:rsidP="008A351D">
      <w:pPr>
        <w:numPr>
          <w:ilvl w:val="0"/>
          <w:numId w:val="20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собеседника прочувствовать суть вопроса.</w:t>
      </w:r>
    </w:p>
    <w:p w:rsidR="0035421E" w:rsidRDefault="0035421E" w:rsidP="008A351D">
      <w:pPr>
        <w:numPr>
          <w:ilvl w:val="0"/>
          <w:numId w:val="20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35421E" w:rsidRDefault="0035421E" w:rsidP="008A351D">
      <w:pPr>
        <w:numPr>
          <w:ilvl w:val="0"/>
          <w:numId w:val="20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Самостоятельность.</w:t>
      </w:r>
    </w:p>
    <w:p w:rsidR="0035421E" w:rsidRPr="002D2857" w:rsidRDefault="0035421E" w:rsidP="008A351D">
      <w:pPr>
        <w:numPr>
          <w:ilvl w:val="0"/>
          <w:numId w:val="20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 суждений.</w:t>
      </w:r>
    </w:p>
    <w:p w:rsidR="002D2857" w:rsidRDefault="002D2857" w:rsidP="008A351D">
      <w:p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 и система оценки творческой работы.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35421E" w:rsidRDefault="0035421E" w:rsidP="008A351D">
      <w:pPr>
        <w:numPr>
          <w:ilvl w:val="0"/>
          <w:numId w:val="21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35421E" w:rsidRDefault="0035421E" w:rsidP="008A351D">
      <w:pPr>
        <w:numPr>
          <w:ilvl w:val="0"/>
          <w:numId w:val="21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421E" w:rsidRPr="0035421E" w:rsidRDefault="0035421E" w:rsidP="008A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421E">
        <w:rPr>
          <w:rFonts w:ascii="Times New Roman" w:hAnsi="Times New Roman"/>
          <w:b/>
          <w:sz w:val="24"/>
          <w:szCs w:val="24"/>
        </w:rPr>
        <w:t>Формы контроля знаний, умений, навыков (текущего, рубежного, итогового)</w:t>
      </w:r>
    </w:p>
    <w:p w:rsidR="0035421E" w:rsidRPr="0035421E" w:rsidRDefault="0035421E" w:rsidP="008A35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421E">
        <w:rPr>
          <w:rFonts w:ascii="Times New Roman" w:hAnsi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1.</w:t>
      </w:r>
      <w:r w:rsidRPr="0035421E">
        <w:rPr>
          <w:rFonts w:ascii="Times New Roman" w:hAnsi="Times New Roman"/>
          <w:sz w:val="24"/>
          <w:szCs w:val="24"/>
        </w:rPr>
        <w:tab/>
        <w:t>Активность участия.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2.</w:t>
      </w:r>
      <w:r w:rsidRPr="0035421E">
        <w:rPr>
          <w:rFonts w:ascii="Times New Roman" w:hAnsi="Times New Roman"/>
          <w:sz w:val="24"/>
          <w:szCs w:val="24"/>
        </w:rPr>
        <w:tab/>
        <w:t>Умение собеседника прочувствовать суть вопроса.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3.</w:t>
      </w:r>
      <w:r w:rsidRPr="0035421E">
        <w:rPr>
          <w:rFonts w:ascii="Times New Roman" w:hAnsi="Times New Roman"/>
          <w:sz w:val="24"/>
          <w:szCs w:val="24"/>
        </w:rPr>
        <w:tab/>
        <w:t>Искренность ответов, их развернутость, образность, аргументированность.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4.</w:t>
      </w:r>
      <w:r w:rsidRPr="0035421E">
        <w:rPr>
          <w:rFonts w:ascii="Times New Roman" w:hAnsi="Times New Roman"/>
          <w:sz w:val="24"/>
          <w:szCs w:val="24"/>
        </w:rPr>
        <w:tab/>
        <w:t>Самостоятельность.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5.</w:t>
      </w:r>
      <w:r w:rsidRPr="0035421E">
        <w:rPr>
          <w:rFonts w:ascii="Times New Roman" w:hAnsi="Times New Roman"/>
          <w:sz w:val="24"/>
          <w:szCs w:val="24"/>
        </w:rPr>
        <w:tab/>
        <w:t>Оригинальность суждений.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421E">
        <w:rPr>
          <w:rFonts w:ascii="Times New Roman" w:hAnsi="Times New Roman"/>
          <w:b/>
          <w:sz w:val="24"/>
          <w:szCs w:val="24"/>
        </w:rPr>
        <w:t>Формы контроля уровня обученности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1.</w:t>
      </w:r>
      <w:r w:rsidRPr="0035421E">
        <w:rPr>
          <w:rFonts w:ascii="Times New Roman" w:hAnsi="Times New Roman"/>
          <w:sz w:val="24"/>
          <w:szCs w:val="24"/>
        </w:rPr>
        <w:tab/>
        <w:t>Викторины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2.</w:t>
      </w:r>
      <w:r w:rsidRPr="0035421E">
        <w:rPr>
          <w:rFonts w:ascii="Times New Roman" w:hAnsi="Times New Roman"/>
          <w:sz w:val="24"/>
          <w:szCs w:val="24"/>
        </w:rPr>
        <w:tab/>
        <w:t>Кроссворды</w:t>
      </w:r>
    </w:p>
    <w:p w:rsidR="0035421E" w:rsidRP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3.</w:t>
      </w:r>
      <w:r w:rsidRPr="0035421E">
        <w:rPr>
          <w:rFonts w:ascii="Times New Roman" w:hAnsi="Times New Roman"/>
          <w:sz w:val="24"/>
          <w:szCs w:val="24"/>
        </w:rPr>
        <w:tab/>
        <w:t>Отчетные выставки творческих  (индивидуальных и коллективных) работ</w:t>
      </w: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421E">
        <w:rPr>
          <w:rFonts w:ascii="Times New Roman" w:hAnsi="Times New Roman"/>
          <w:sz w:val="24"/>
          <w:szCs w:val="24"/>
        </w:rPr>
        <w:t>4.</w:t>
      </w:r>
      <w:r w:rsidRPr="0035421E">
        <w:rPr>
          <w:rFonts w:ascii="Times New Roman" w:hAnsi="Times New Roman"/>
          <w:sz w:val="24"/>
          <w:szCs w:val="24"/>
        </w:rPr>
        <w:tab/>
        <w:t>Тестирование</w:t>
      </w: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421E" w:rsidRDefault="0035421E" w:rsidP="008A35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16C8" w:rsidRPr="007616C8" w:rsidRDefault="007616C8" w:rsidP="008A351D">
      <w:pPr>
        <w:spacing w:after="0" w:line="240" w:lineRule="auto"/>
        <w:ind w:firstLine="709"/>
        <w:jc w:val="both"/>
      </w:pPr>
    </w:p>
    <w:p w:rsidR="00567F83" w:rsidRDefault="00567F83" w:rsidP="008A351D">
      <w:pPr>
        <w:spacing w:after="0" w:line="240" w:lineRule="auto"/>
        <w:ind w:firstLine="709"/>
        <w:jc w:val="both"/>
        <w:sectPr w:rsidR="00567F83" w:rsidSect="00CB06D6">
          <w:footerReference w:type="default" r:id="rId10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693BF5" w:rsidRPr="00242EC9" w:rsidRDefault="00242EC9" w:rsidP="00242E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EC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</w:p>
    <w:p w:rsidR="00242EC9" w:rsidRDefault="00242EC9" w:rsidP="008A351D">
      <w:pPr>
        <w:spacing w:after="0" w:line="240" w:lineRule="auto"/>
        <w:ind w:firstLine="709"/>
        <w:jc w:val="both"/>
      </w:pPr>
    </w:p>
    <w:tbl>
      <w:tblPr>
        <w:tblW w:w="15816" w:type="dxa"/>
        <w:tblInd w:w="-40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"/>
        <w:gridCol w:w="551"/>
        <w:gridCol w:w="17"/>
        <w:gridCol w:w="1986"/>
        <w:gridCol w:w="140"/>
        <w:gridCol w:w="853"/>
        <w:gridCol w:w="143"/>
        <w:gridCol w:w="1136"/>
        <w:gridCol w:w="1984"/>
        <w:gridCol w:w="142"/>
        <w:gridCol w:w="142"/>
        <w:gridCol w:w="3826"/>
        <w:gridCol w:w="142"/>
        <w:gridCol w:w="1275"/>
        <w:gridCol w:w="193"/>
        <w:gridCol w:w="91"/>
        <w:gridCol w:w="142"/>
        <w:gridCol w:w="2861"/>
        <w:gridCol w:w="13"/>
        <w:gridCol w:w="62"/>
        <w:gridCol w:w="40"/>
        <w:gridCol w:w="59"/>
      </w:tblGrid>
      <w:tr w:rsidR="00242EC9" w:rsidRPr="00242EC9" w:rsidTr="00D03E10">
        <w:trPr>
          <w:gridAfter w:val="3"/>
          <w:wAfter w:w="161" w:type="dxa"/>
          <w:trHeight w:val="671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left="29" w:right="22" w:firstLine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242EC9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п/п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left="317" w:right="3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lef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Дата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left="252" w:right="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lef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lef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деятельности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lef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300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Универсальные учебные действия</w:t>
            </w:r>
          </w:p>
        </w:tc>
      </w:tr>
      <w:tr w:rsidR="00242EC9" w:rsidRPr="00242EC9" w:rsidTr="00D03E10">
        <w:trPr>
          <w:gridAfter w:val="3"/>
          <w:wAfter w:w="161" w:type="dxa"/>
          <w:trHeight w:hRule="exact" w:val="1798"/>
        </w:trPr>
        <w:tc>
          <w:tcPr>
            <w:tcW w:w="1565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324" w:lineRule="exact"/>
              <w:ind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Искусство в твоём доме </w:t>
            </w: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(9 часов)</w:t>
            </w:r>
          </w:p>
          <w:p w:rsidR="00242EC9" w:rsidRPr="00242EC9" w:rsidRDefault="00242EC9" w:rsidP="005D15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Коррекционная работа: </w:t>
            </w:r>
            <w:r w:rsidRPr="00242E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Коррекция зрительного восприятия, воображения, восприятия формы, пространственного восприятия, мышления, моторики и совершенствовать зрительно -  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 развивать у ребенка речь, художественный вкус, интерес и любовь к изобразительной деятельности.формирование эстетических представлений и вкуса; воспитание культуры труда и умение использовать в практической деятельности общеобразовательных знаний и навыков.</w:t>
            </w:r>
          </w:p>
          <w:p w:rsidR="00242EC9" w:rsidRPr="00242EC9" w:rsidRDefault="00242EC9" w:rsidP="005D15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42EC9" w:rsidRPr="00242EC9" w:rsidRDefault="00242EC9" w:rsidP="005D15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42EC9" w:rsidRPr="00242EC9" w:rsidRDefault="00242EC9" w:rsidP="005D1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2EC9" w:rsidRPr="00242EC9" w:rsidRDefault="00242EC9" w:rsidP="005D15A3">
            <w:pPr>
              <w:shd w:val="clear" w:color="auto" w:fill="FFFFFF"/>
              <w:spacing w:line="324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3"/>
          <w:wAfter w:w="161" w:type="dxa"/>
          <w:trHeight w:hRule="exact" w:val="5125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Мастера Изображения, Постройки и Украшения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EC9" w:rsidRPr="00242EC9" w:rsidRDefault="00242EC9" w:rsidP="005D15A3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242EC9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ние цветов (без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предваритель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ного рисунка)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по памяти и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впечатлению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ные цвета;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первичные живо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писные навыки;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материалы (гуашь) и применять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 в живописи по памяти и впе</w:t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чатлению.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(СП, 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C9" w:rsidRPr="00242EC9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300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формирование социальной роли ученика;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положительного отношения к учению;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представления о ценности природного мира для практической деятельности человека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Развитие готовности к сотрудничеству и дружбе;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осмысление своего поведения в школьном коллективе;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ориентация на понимание причин успеха в деятельности.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и доброжелательного отношения к труду сверстников. Умение радоваться успехам одноклассников;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прекрасного на основе знакомства с художественной  культурой;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умение видеть красоту труда и творчества.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формирование широкой мотивационной основы творческой деятельности;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реализации основ правильного поведения в поступках и деятельности;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Проговаривать последовательность действий на уроке.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Учиться отличать верно выполненное задание от неверного.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своей системе знаний: отличать новое от уже известного с помощью учителя.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Уметь пользоваться языком изобразительного искусства: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донести свою позицию до собеседника;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оформить свою мысль в устной и письменной форме (на уровне одного предложения или небольшого текста).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Уметь слушать и понимать высказывания собеседников.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и пересказывать содержание текста.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в школе и на уроках изобразительного искусства и следовать им.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Учиться согласованно работать в группе: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учиться планировать работу в группе;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учиться распределять работу между участниками проекта;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общую задачу проекта и точно выполнять свою часть работы;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уметь выполнять различные роли в группе (лидера, исполнителя, критика).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Овладевать приёмами поиска и использования информации, работы с доступными электронными ресурсами. Предметные: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Конструирование и лепка.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Рисование с натуры и представлению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Построение ритма, выбор изобразительных мотивов, их превращение в орнамент. Работа с акварелью и гуашью; художественная роспись платков, их разнообразие, орнамент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Конструирование из цветной и белой бумаги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Конструктивное строение: объемное изображение фигур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Выполнение эскизов.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Работа акварелью, гуашью, в смешанной технике (фон – пейзаж, аппликация; макетирование, конструирование).</w:t>
            </w:r>
          </w:p>
          <w:p w:rsidR="00242EC9" w:rsidRPr="00242EC9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творчество.</w:t>
            </w:r>
          </w:p>
        </w:tc>
      </w:tr>
      <w:tr w:rsidR="00242EC9" w:rsidRPr="00242EC9" w:rsidTr="00D03E10">
        <w:trPr>
          <w:gridAfter w:val="3"/>
          <w:wAfter w:w="161" w:type="dxa"/>
          <w:trHeight w:hRule="exact" w:val="3660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Художественные материалы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EC9" w:rsidRPr="00242EC9" w:rsidRDefault="00242EC9" w:rsidP="005D15A3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ние природных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стихий круп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ными кистями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 предвари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тельного ри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сунка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9" w:lineRule="exact"/>
              <w:ind w:right="5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жанр произведений изо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бразительного искусства - пей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заж. </w:t>
            </w: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ные цвета и смешивать их с бе</w:t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лой и черной краской;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материалы (гуашь) и применять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их в живописи по воображению;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выдающихся художников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(И. И. Левитан).</w:t>
            </w:r>
          </w:p>
          <w:p w:rsidR="00242EC9" w:rsidRPr="00242EC9" w:rsidRDefault="00242EC9" w:rsidP="005D15A3">
            <w:pPr>
              <w:shd w:val="clear" w:color="auto" w:fill="FFFFFF"/>
              <w:spacing w:line="266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(ЛС, СП, 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C9" w:rsidRPr="00242EC9" w:rsidRDefault="00242EC9" w:rsidP="005D15A3">
            <w:pPr>
              <w:tabs>
                <w:tab w:val="left" w:pos="5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3300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66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2"/>
          <w:wBefore w:w="18" w:type="dxa"/>
          <w:wAfter w:w="99" w:type="dxa"/>
          <w:trHeight w:hRule="exact" w:val="56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Cs/>
                <w:sz w:val="24"/>
                <w:szCs w:val="24"/>
              </w:rPr>
              <w:t>Твои игрушки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EC9" w:rsidRPr="00D03E10" w:rsidRDefault="00242EC9" w:rsidP="005D15A3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лепка «Дымковская игрушка»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скульптуре как виде изобразительного искусства,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ее восприятия. </w:t>
            </w: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 лепке животных и птиц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в объеме.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(СП, К)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3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знакомства с художественной  культурой;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 умение видеть красоту труда и творчества.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формирование широкой мотивационной основы творческой деятельности;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реализации основ правильного поведения в поступках и деятельности;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Проговаривать последовательность действий на уроке.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Учиться работать по предложенному учителем плану.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Учиться отличать верно выполненное задание от неверного.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своей системе знаний: отличать новое от уже известного с помощью учителя.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2"/>
          <w:wBefore w:w="18" w:type="dxa"/>
          <w:wAfter w:w="99" w:type="dxa"/>
          <w:trHeight w:hRule="exact" w:val="290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Cs/>
                <w:sz w:val="24"/>
                <w:szCs w:val="24"/>
              </w:rPr>
              <w:t>Посуда у тебя дома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EC9" w:rsidRPr="00D03E10" w:rsidRDefault="00242EC9" w:rsidP="005D15A3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Групповая, </w:t>
            </w:r>
            <w:r w:rsidRPr="00D03E10">
              <w:rPr>
                <w:rFonts w:ascii="Times New Roman" w:hAnsi="Times New Roman" w:cs="Times New Roman"/>
                <w:iCs/>
                <w:sz w:val="24"/>
                <w:szCs w:val="24"/>
              </w:rPr>
              <w:t>гуашь, аппликация «Разноцветная посуда»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сравнивать различные виды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изобразительного искусства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(графика, живопись, декоратив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но-прикладное творчество);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(бумага);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декоративных работах.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(К, СП)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C9" w:rsidRPr="00D03E10" w:rsidRDefault="00242EC9" w:rsidP="005D15A3">
            <w:pPr>
              <w:tabs>
                <w:tab w:val="left" w:pos="5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3362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2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2"/>
          <w:wBefore w:w="18" w:type="dxa"/>
          <w:wAfter w:w="99" w:type="dxa"/>
          <w:trHeight w:hRule="exact" w:val="403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Обои и шторы у тебя дома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но-коллектив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создание орнамента с помощью трафарета</w:t>
            </w:r>
          </w:p>
        </w:tc>
        <w:tc>
          <w:tcPr>
            <w:tcW w:w="3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изобразительного ис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кусства -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графика. </w:t>
            </w: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различные виды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изобразительного искусства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(графика, живопись);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средство художест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венной выразительности (линия)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рисунке (по памяти и впечат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лению).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C9" w:rsidRPr="00D03E10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36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wBefore w:w="18" w:type="dxa"/>
          <w:trHeight w:hRule="exact" w:val="923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15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Мамин платок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4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ная,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роспись по ткани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изобразительного ис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кусства –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батик</w:t>
            </w: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различные виды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изобразительного искусства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(батик, живопись);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средство художест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венной выразительности (линия)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рисунке (по памяти и впечат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лению).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37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C9" w:rsidRPr="00D03E10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6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используя учебник, свой жизненный опыт и информацию, полученную на уроке.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Уметь пользоваться языком изобразительного искусства: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донести свою позицию до собеседника;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оформить свою мысль в устной и письменной форме (на уровне одного предложения или небольшого текста).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слушать и понимать высказывания собеседников.</w:t>
            </w:r>
          </w:p>
        </w:tc>
      </w:tr>
      <w:tr w:rsidR="00242EC9" w:rsidRPr="00D03E10" w:rsidTr="00D03E10">
        <w:trPr>
          <w:gridBefore w:val="1"/>
          <w:wBefore w:w="18" w:type="dxa"/>
          <w:trHeight w:hRule="exact" w:val="4844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Твои книжки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45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Групповая, </w:t>
            </w:r>
            <w:r w:rsidRPr="00D03E1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коллективная,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конструирова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книги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 художественной выра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зительности в конструктивных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работах, навыки конструктивной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 с бумагой, конструктив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ной фантазии и наблюдательно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сти.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(К, Р)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C9" w:rsidRPr="00D03E10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68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wBefore w:w="18" w:type="dxa"/>
          <w:trHeight w:hRule="exact" w:val="583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Открытки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86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аппликация из сухих цветов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творческих работах, навы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 работы с природным материалом, конструктивной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фантазии и наблюдательности;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выполнять живописные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(К, Р)</w:t>
            </w: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68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и пересказывать содержание текста.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в школе и на уроках изобразительного искусства и следовать им.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Учиться согласованно работать в группе: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учиться планировать работу в группе;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учиться распределять работу между участниками проекта;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общую задачу проекта и точно выполнять свою часть работы;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различные роли в группе (лидера, исполнителя, критика).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Овладевать приёмами поиска и использования информации, работы с доступными электронными ресурсами. Предметные: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Конструирование и лепка.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Рисование с натуры и представлению.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  <w:t>Построение ритма, выбор изобразительных мотивов, их превращение в орнамент. Работа с акварелью и гуашью; художественная роспись платков, их разнообразие, орнамент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Конструирование из цветной</w:t>
            </w:r>
          </w:p>
        </w:tc>
      </w:tr>
      <w:tr w:rsidR="00242EC9" w:rsidRPr="00D03E10" w:rsidTr="00D03E10">
        <w:trPr>
          <w:gridBefore w:val="1"/>
          <w:wBefore w:w="18" w:type="dxa"/>
          <w:trHeight w:hRule="exact" w:val="5091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Труд художника для твоего дома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(обобщение темы)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86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конструи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рование (мо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делирование)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украшение 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(бумага) и технику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бумагопластики;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декоративных и конструк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тивных работах.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3268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1"/>
          <w:wBefore w:w="18" w:type="dxa"/>
          <w:wAfter w:w="59" w:type="dxa"/>
          <w:trHeight w:hRule="exact" w:val="1878"/>
        </w:trPr>
        <w:tc>
          <w:tcPr>
            <w:tcW w:w="15739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Искусство на улицах твоего города </w:t>
            </w:r>
            <w:r w:rsidRPr="00D03E10">
              <w:rPr>
                <w:rFonts w:ascii="Times New Roman" w:hAnsi="Times New Roman" w:cs="Times New Roman"/>
                <w:b/>
                <w:sz w:val="24"/>
                <w:szCs w:val="24"/>
              </w:rPr>
              <w:t>(7 часов)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13852"/>
              </w:tabs>
              <w:spacing w:line="317" w:lineRule="exact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соотносить получаемые изображения с реальными объектами, явлениями, событиями;обучение приемам и средствам рисования, аппликации, лепки; обогащение, уточнение и закрепление представлений о предметах и явлениях окружающего мира; совершенствование мелкой моторики, зрительно-двигательной координации, координации движений обеих рук;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42EC9" w:rsidRPr="00D03E10" w:rsidTr="00D03E10">
        <w:trPr>
          <w:gridBefore w:val="1"/>
          <w:gridAfter w:val="1"/>
          <w:wBefore w:w="18" w:type="dxa"/>
          <w:wAfter w:w="59" w:type="dxa"/>
          <w:trHeight w:hRule="exact" w:val="193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Памятники архитектуры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EC9" w:rsidRPr="00D03E10" w:rsidRDefault="00242EC9" w:rsidP="005D15A3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Групповая, </w:t>
            </w:r>
            <w:r w:rsidRPr="00D03E10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изображение по памяти и впечатлениям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живописи (по памяти).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11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 белой бумаги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Конструктивное строение: объемное изображение фигур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Выполнение эскизов.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акварелью, гуашью, в смешанной технике (фон – пейзаж, аппликация; макетирование, конструирование).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творчество.</w:t>
            </w:r>
          </w:p>
        </w:tc>
      </w:tr>
      <w:tr w:rsidR="00242EC9" w:rsidRPr="00D03E10" w:rsidTr="00D03E10">
        <w:trPr>
          <w:gridBefore w:val="1"/>
          <w:gridAfter w:val="1"/>
          <w:wBefore w:w="18" w:type="dxa"/>
          <w:wAfter w:w="59" w:type="dxa"/>
          <w:trHeight w:hRule="exact" w:val="217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Парки, скверы.бульвары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EC9" w:rsidRPr="00D03E10" w:rsidRDefault="00242EC9" w:rsidP="005D15A3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изображе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по воображению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0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0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рисунке (по воображению).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11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1"/>
          <w:wBefore w:w="18" w:type="dxa"/>
          <w:wAfter w:w="59" w:type="dxa"/>
          <w:trHeight w:hRule="exact" w:val="1888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Ажурные ограды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79" w:firstLine="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EC9" w:rsidRPr="00D03E10" w:rsidRDefault="00242EC9" w:rsidP="005D15A3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ажурные ограды из узких полосок бумаги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средство художест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венной выразительности (линия)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в рисунке (по памяти);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понимать «язык» украшений.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(ЛС)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11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1"/>
          <w:wBefore w:w="18" w:type="dxa"/>
          <w:wAfter w:w="59" w:type="dxa"/>
          <w:trHeight w:hRule="exact" w:val="270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Волшебные фонари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22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4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аппликация; тушь, палочка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9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основные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средства художественной выра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зительности при изображении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орнамента.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(СП, К)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118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4"/>
          <w:wBefore w:w="18" w:type="dxa"/>
          <w:wAfter w:w="174" w:type="dxa"/>
          <w:trHeight w:hRule="exact" w:val="277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Витрины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4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50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но-коллек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тивная, 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руирование 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макета витрины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конструктивных работах;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использовать навыки конст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руктивной работы с бумагой,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конструктивной фантазии и на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блюдательности.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(Р, К)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94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4"/>
          <w:wBefore w:w="18" w:type="dxa"/>
          <w:wAfter w:w="174" w:type="dxa"/>
          <w:trHeight w:hRule="exact" w:val="3609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74" w:lineRule="exact"/>
              <w:ind w:righ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4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ная, групповая,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конструирова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ние из коробки проекта машины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конструктивных работах;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использовать навыки конст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руктивной работы с бумагой,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конструктивной фантазии и на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блюдательности.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(Р, К)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Before w:val="1"/>
          <w:gridAfter w:val="4"/>
          <w:wBefore w:w="18" w:type="dxa"/>
          <w:wAfter w:w="174" w:type="dxa"/>
          <w:trHeight w:hRule="exact" w:val="3053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16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Труд художника на улицах твоего города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(обоб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щение темы)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Групповая, </w:t>
            </w:r>
            <w:r w:rsidRPr="00D03E10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макет « Город будущего»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(бумага) и технику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бумагопластики;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декоративных и конструк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тивных работах.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28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right="43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EC9" w:rsidRPr="00D03E10" w:rsidRDefault="00242EC9" w:rsidP="00242EC9">
      <w:pPr>
        <w:rPr>
          <w:rFonts w:ascii="Times New Roman" w:hAnsi="Times New Roman" w:cs="Times New Roman"/>
          <w:sz w:val="24"/>
          <w:szCs w:val="24"/>
        </w:rPr>
        <w:sectPr w:rsidR="00242EC9" w:rsidRPr="00D03E10" w:rsidSect="00D03E10">
          <w:pgSz w:w="16834" w:h="11909" w:orient="landscape"/>
          <w:pgMar w:top="1127" w:right="1218" w:bottom="360" w:left="1217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X="-386" w:tblpY="-296"/>
        <w:tblW w:w="158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12"/>
        <w:gridCol w:w="2126"/>
        <w:gridCol w:w="1225"/>
        <w:gridCol w:w="902"/>
        <w:gridCol w:w="1984"/>
        <w:gridCol w:w="4048"/>
        <w:gridCol w:w="1906"/>
        <w:gridCol w:w="2877"/>
      </w:tblGrid>
      <w:tr w:rsidR="00242EC9" w:rsidRPr="00D03E10" w:rsidTr="005D15A3">
        <w:trPr>
          <w:trHeight w:hRule="exact" w:val="1858"/>
        </w:trPr>
        <w:tc>
          <w:tcPr>
            <w:tcW w:w="15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310" w:lineRule="exact"/>
              <w:ind w:right="-353" w:firstLine="445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Художник и зрелище </w:t>
            </w:r>
            <w:r w:rsidRPr="00D03E10">
              <w:rPr>
                <w:rFonts w:ascii="Times New Roman" w:hAnsi="Times New Roman" w:cs="Times New Roman"/>
                <w:b/>
                <w:sz w:val="24"/>
                <w:szCs w:val="24"/>
              </w:rPr>
              <w:t>(7 часов)</w:t>
            </w:r>
          </w:p>
          <w:p w:rsidR="00242EC9" w:rsidRPr="00D03E10" w:rsidRDefault="00242EC9" w:rsidP="005D15A3">
            <w:pPr>
              <w:shd w:val="clear" w:color="auto" w:fill="FFFFFF"/>
              <w:spacing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работа: Коррекция зрительного восприятия, воображения, восприятия формы, пространственного восприятия, мышления, моторики и совершенствовать зрительно -  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 развивать у ребенка речь, художественный вкус, интерес и любовь к изобразительной деятельности.формирование эстетических представлений и вкуса; воспитание культуры труда и умение использовать в практической деятельности общеобразовательных знаний и навыков.</w:t>
            </w:r>
          </w:p>
        </w:tc>
      </w:tr>
      <w:tr w:rsidR="00242EC9" w:rsidRPr="00D03E10" w:rsidTr="005D15A3">
        <w:trPr>
          <w:trHeight w:hRule="exact" w:val="188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Художник в цирке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86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животных веселых, стре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мительных,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угрожающих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8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38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сти живописи (по воображению).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(К, СП)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5D15A3">
        <w:trPr>
          <w:trHeight w:hRule="exact" w:val="319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в театре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9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ние доброго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злого воина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портрет. </w:t>
            </w: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сти в живописи;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выдающихся художников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(В. М. Васнецов).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(СП, ЦО)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5D15A3">
        <w:trPr>
          <w:trHeight w:hRule="exact" w:val="3701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w w:val="41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Театр кукол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противо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положных по характеру ска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зочных обра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портрет. </w:t>
            </w: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(гуашь, мелки);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сти в живописи;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выдающихся художников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(В. М. Васнецов).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(СП, ЦО)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2"/>
        <w:gridCol w:w="2126"/>
        <w:gridCol w:w="1134"/>
        <w:gridCol w:w="992"/>
        <w:gridCol w:w="1985"/>
        <w:gridCol w:w="3969"/>
        <w:gridCol w:w="1984"/>
        <w:gridCol w:w="2835"/>
      </w:tblGrid>
      <w:tr w:rsidR="00242EC9" w:rsidRPr="00D03E10" w:rsidTr="006C7EE3">
        <w:trPr>
          <w:trHeight w:hRule="exact" w:val="2948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65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 в объеме ска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зочных обра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зов с ярко вы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раженным ха</w:t>
            </w:r>
            <w:r w:rsidRPr="00D03E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рактером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произведений изобра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зительного искусства -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скульп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тура.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различные 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виды изобразительного искусст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 (графики, живописи, скульп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туры). 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EC9" w:rsidRPr="00D03E10" w:rsidRDefault="00242EC9" w:rsidP="005D15A3">
      <w:pPr>
        <w:shd w:val="clear" w:color="auto" w:fill="FFFFFF"/>
        <w:ind w:left="36"/>
        <w:rPr>
          <w:rFonts w:ascii="Times New Roman" w:hAnsi="Times New Roman" w:cs="Times New Roman"/>
          <w:sz w:val="24"/>
          <w:szCs w:val="24"/>
        </w:rPr>
        <w:sectPr w:rsidR="00242EC9" w:rsidRPr="00D03E10" w:rsidSect="00D03E10">
          <w:type w:val="nextColumn"/>
          <w:pgSz w:w="16838" w:h="11906" w:orient="landscape"/>
          <w:pgMar w:top="850" w:right="1134" w:bottom="1701" w:left="709" w:header="708" w:footer="708" w:gutter="0"/>
          <w:cols w:space="708"/>
          <w:docGrid w:linePitch="360"/>
        </w:sectPr>
      </w:pPr>
    </w:p>
    <w:tbl>
      <w:tblPr>
        <w:tblW w:w="1563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42"/>
        <w:gridCol w:w="2410"/>
        <w:gridCol w:w="1276"/>
        <w:gridCol w:w="850"/>
        <w:gridCol w:w="1969"/>
        <w:gridCol w:w="16"/>
        <w:gridCol w:w="3827"/>
        <w:gridCol w:w="142"/>
        <w:gridCol w:w="1984"/>
        <w:gridCol w:w="2552"/>
        <w:gridCol w:w="43"/>
      </w:tblGrid>
      <w:tr w:rsidR="00242EC9" w:rsidRPr="00D03E10" w:rsidTr="00242EC9">
        <w:trPr>
          <w:trHeight w:hRule="exact" w:val="2450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D03E10" w:rsidP="005D15A3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42EC9" w:rsidRPr="00D03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Афиша и плакат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72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эскиз афиши к цирковому представлению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5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и применять теплые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 холодные цвета,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9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242EC9">
        <w:trPr>
          <w:trHeight w:hRule="exact" w:val="236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Праздник в городе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3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2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изображение праздничного города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декоративных работах.</w:t>
            </w:r>
            <w:r w:rsidRPr="00D03E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(ЛС, СП)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9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9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242EC9">
        <w:trPr>
          <w:trHeight w:hRule="exact" w:val="2065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Школьный карнавал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Коллективно-</w:t>
            </w:r>
            <w:r w:rsidRPr="00D03E10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индивидуальная, </w:t>
            </w:r>
            <w:r w:rsidRPr="00D03E1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украшение костюмов сказочных героев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различать и применять теплые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 холодные цвета;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9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52" w:lineRule="exact"/>
              <w:ind w:right="94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D03E10" w:rsidTr="00D03E10">
        <w:trPr>
          <w:gridAfter w:val="1"/>
          <w:wAfter w:w="43" w:type="dxa"/>
          <w:trHeight w:hRule="exact" w:val="1589"/>
        </w:trPr>
        <w:tc>
          <w:tcPr>
            <w:tcW w:w="1559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Художник и музей </w:t>
            </w:r>
            <w:r w:rsidRPr="00D03E10">
              <w:rPr>
                <w:rFonts w:ascii="Times New Roman" w:hAnsi="Times New Roman" w:cs="Times New Roman"/>
                <w:b/>
                <w:sz w:val="24"/>
                <w:szCs w:val="24"/>
              </w:rPr>
              <w:t>(9 часов)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 рук, обучение приемам рационального мышления, формирование положительных черт характера, Обучение распределению слухового и зрительного внимания, тренировка глазомера, развитие моторики рук, обучение приемам сравнения. Развитие наглядно – действенного мышления, развитие общих и специальных способностей, обогащение словарного запаса.</w:t>
            </w:r>
          </w:p>
        </w:tc>
      </w:tr>
      <w:tr w:rsidR="00242EC9" w:rsidRPr="00D03E10" w:rsidTr="00D03E10">
        <w:trPr>
          <w:gridAfter w:val="1"/>
          <w:wAfter w:w="43" w:type="dxa"/>
          <w:trHeight w:hRule="exact" w:val="251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Музей в жизни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38" w:lineRule="exact"/>
              <w:ind w:right="22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45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Коллективная, </w:t>
            </w:r>
            <w:r w:rsidRPr="00D03E10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создание экспозиции музея игрушек</w:t>
            </w:r>
          </w:p>
        </w:tc>
        <w:tc>
          <w:tcPr>
            <w:tcW w:w="3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03E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ные, теплые и холодные цвета;</w:t>
            </w:r>
          </w:p>
          <w:p w:rsidR="00242EC9" w:rsidRPr="00D03E10" w:rsidRDefault="00242EC9" w:rsidP="005D15A3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D03E1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материалы (гуашь).</w:t>
            </w:r>
            <w:r w:rsidRPr="00D03E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3E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Репродуктивный (ЛС)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D03E10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D03E10" w:rsidRDefault="00242EC9" w:rsidP="005D15A3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37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Картина – особый 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22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Коллективная,</w:t>
            </w:r>
            <w:r w:rsidRPr="00242EC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выставка детских творческих работ</w:t>
            </w:r>
          </w:p>
        </w:tc>
        <w:tc>
          <w:tcPr>
            <w:tcW w:w="3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ные, теплые и холодные цвета;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художественной выразительности</w:t>
            </w:r>
            <w:r w:rsidRPr="00242E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 живописи (по воображению).</w:t>
            </w:r>
            <w:r w:rsidRPr="00242EC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(СП, Р)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4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Музеи искусства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0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0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Парная, </w:t>
            </w:r>
            <w:r w:rsidRPr="00242EC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сообщение о музее</w:t>
            </w:r>
            <w:r w:rsidRPr="00242EC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br/>
              <w:t>(Третьяковская галерея, Русский музей, Эрмитаж)</w:t>
            </w:r>
          </w:p>
        </w:tc>
        <w:tc>
          <w:tcPr>
            <w:tcW w:w="3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0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Уметь использовать художест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венные материалы (гуашь), при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менять основные средства худо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жественной выразительности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(линия) в живописи. 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3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Картина-пейзаж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Индивидуаль</w:t>
            </w:r>
            <w:r w:rsidRPr="00242EC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ная, </w:t>
            </w:r>
            <w:r w:rsidRPr="00242EC9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изображение двух разных пейзажей (радостный и грустный)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пейзаж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материалы (гуашь, пастель);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сти  в живописи.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(К, СП)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5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2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Картина-портрет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151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Индавидуальная, </w:t>
            </w:r>
            <w:r w:rsidRPr="00242EC9">
              <w:rPr>
                <w:rFonts w:ascii="Times New Roman" w:hAnsi="Times New Roman" w:cs="Times New Roman"/>
                <w:iCs/>
                <w:sz w:val="24"/>
                <w:szCs w:val="24"/>
              </w:rPr>
              <w:t>автопортрет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портрет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использовать художественные</w:t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материалы (гуашь, пастель);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 в творческой работе</w:t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(К, СП)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Картина-натюрморт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2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242EC9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натюрморт «Праздничный стол»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натюрморт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использовать художественные</w:t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материалы (гуашь, пастель);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творческой работе.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(К, СП)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2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Картины исторические и бытовые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2" w:lineRule="exact"/>
              <w:ind w:right="18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Коллективная,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 пан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но «На уроке»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(гуашь, акварель);</w:t>
            </w:r>
          </w:p>
          <w:p w:rsidR="00242EC9" w:rsidRPr="00242EC9" w:rsidRDefault="00242EC9" w:rsidP="005D15A3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сти в творческой работе.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Творческий (К, СП)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69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Скульптура в музее и на улице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115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Индивидуальная,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лепка фигуры человека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произведений изобра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зительного искусства - 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скульп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тура.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различные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виды изобразительного искусст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 (графики, живописи, скульп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 xml:space="preserve">туры). </w:t>
            </w:r>
            <w:r w:rsidRPr="00242E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Продуктивный (СП)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1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Художественная выставка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115" w:firstLine="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Коллективная,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декоративно-прикладного искус</w:t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ства). </w:t>
            </w:r>
            <w:r w:rsidRPr="00242EC9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Исследовательский (ЦО, Р, К)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1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Каждый человек – художник!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115" w:firstLine="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Коллективная,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декоративно-прикладного искус</w:t>
            </w:r>
            <w:r w:rsidRPr="00242EC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ства). </w:t>
            </w:r>
            <w:r w:rsidRPr="00242EC9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>Исследовательский (ЦО, Р, К)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Изучение и первичное закрепление</w:t>
            </w:r>
          </w:p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знаний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EC9" w:rsidRPr="00242EC9" w:rsidTr="00D03E10">
        <w:trPr>
          <w:gridAfter w:val="1"/>
          <w:wAfter w:w="43" w:type="dxa"/>
          <w:trHeight w:hRule="exact" w:val="218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Обобщающий </w:t>
            </w:r>
            <w:r w:rsidRPr="00242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right="115" w:firstLine="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242EC9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242EC9" w:rsidRPr="00242EC9" w:rsidRDefault="00242EC9" w:rsidP="005D15A3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42EC9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242E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декоративно-прикладного искус</w:t>
            </w:r>
            <w:r w:rsidRPr="00242E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42E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ства). </w:t>
            </w:r>
            <w:r w:rsidRPr="00242EC9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Творческий (СП, ЦО)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2EC9" w:rsidRPr="00242EC9" w:rsidRDefault="00242EC9" w:rsidP="005D15A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EC9" w:rsidRPr="00242EC9" w:rsidRDefault="00242EC9" w:rsidP="00242EC9">
      <w:pPr>
        <w:rPr>
          <w:rFonts w:ascii="Times New Roman" w:hAnsi="Times New Roman" w:cs="Times New Roman"/>
        </w:rPr>
      </w:pPr>
    </w:p>
    <w:p w:rsidR="00242EC9" w:rsidRDefault="00242EC9" w:rsidP="008A351D">
      <w:pPr>
        <w:spacing w:after="0" w:line="240" w:lineRule="auto"/>
        <w:ind w:firstLine="709"/>
        <w:jc w:val="both"/>
        <w:sectPr w:rsidR="00242EC9" w:rsidSect="00D03E10">
          <w:type w:val="nextColumn"/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693BF5" w:rsidRDefault="00693BF5" w:rsidP="006C7EE3">
      <w:pPr>
        <w:spacing w:after="0" w:line="240" w:lineRule="auto"/>
        <w:ind w:firstLine="709"/>
        <w:jc w:val="both"/>
      </w:pPr>
    </w:p>
    <w:sectPr w:rsidR="00693BF5" w:rsidSect="00242E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12F" w:rsidRPr="008618F3" w:rsidRDefault="00DB712F" w:rsidP="008618F3">
      <w:pPr>
        <w:spacing w:after="0" w:line="240" w:lineRule="auto"/>
      </w:pPr>
      <w:r>
        <w:separator/>
      </w:r>
    </w:p>
  </w:endnote>
  <w:endnote w:type="continuationSeparator" w:id="1">
    <w:p w:rsidR="00DB712F" w:rsidRPr="008618F3" w:rsidRDefault="00DB712F" w:rsidP="0086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2089126"/>
    </w:sdtPr>
    <w:sdtContent>
      <w:p w:rsidR="00F37054" w:rsidRDefault="00052A1E">
        <w:pPr>
          <w:pStyle w:val="ab"/>
          <w:jc w:val="center"/>
        </w:pPr>
        <w:r>
          <w:fldChar w:fldCharType="begin"/>
        </w:r>
        <w:r w:rsidR="00F37054">
          <w:instrText xml:space="preserve"> PAGE   \* MERGEFORMAT </w:instrText>
        </w:r>
        <w:r>
          <w:fldChar w:fldCharType="separate"/>
        </w:r>
        <w:r w:rsidR="0039437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37054" w:rsidRDefault="00F3705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828"/>
    </w:sdtPr>
    <w:sdtContent>
      <w:p w:rsidR="00D4679E" w:rsidRDefault="00052A1E">
        <w:pPr>
          <w:pStyle w:val="ab"/>
          <w:jc w:val="center"/>
        </w:pPr>
        <w:r>
          <w:fldChar w:fldCharType="begin"/>
        </w:r>
        <w:r w:rsidR="00D4679E">
          <w:instrText xml:space="preserve"> PAGE   \* MERGEFORMAT </w:instrText>
        </w:r>
        <w:r>
          <w:fldChar w:fldCharType="separate"/>
        </w:r>
        <w:r w:rsidR="0039437C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D4679E" w:rsidRDefault="00D4679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12F" w:rsidRPr="008618F3" w:rsidRDefault="00DB712F" w:rsidP="008618F3">
      <w:pPr>
        <w:spacing w:after="0" w:line="240" w:lineRule="auto"/>
      </w:pPr>
      <w:r>
        <w:separator/>
      </w:r>
    </w:p>
  </w:footnote>
  <w:footnote w:type="continuationSeparator" w:id="1">
    <w:p w:rsidR="00DB712F" w:rsidRPr="008618F3" w:rsidRDefault="00DB712F" w:rsidP="00861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6AA9A0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2"/>
    <w:lvl w:ilvl="0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7"/>
    <w:multiLevelType w:val="singleLevel"/>
    <w:tmpl w:val="0000000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5787C8D"/>
    <w:multiLevelType w:val="hybridMultilevel"/>
    <w:tmpl w:val="1E423B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155105E0"/>
    <w:multiLevelType w:val="hybridMultilevel"/>
    <w:tmpl w:val="0DACDE46"/>
    <w:lvl w:ilvl="0" w:tplc="20C8D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B64FF1"/>
    <w:multiLevelType w:val="hybridMultilevel"/>
    <w:tmpl w:val="38AA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92C3B33"/>
    <w:multiLevelType w:val="hybridMultilevel"/>
    <w:tmpl w:val="AEAC9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79420D"/>
    <w:multiLevelType w:val="hybridMultilevel"/>
    <w:tmpl w:val="754664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2452C5"/>
    <w:multiLevelType w:val="hybridMultilevel"/>
    <w:tmpl w:val="5308C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61DA8"/>
    <w:multiLevelType w:val="hybridMultilevel"/>
    <w:tmpl w:val="DFBCA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B3674"/>
    <w:multiLevelType w:val="hybridMultilevel"/>
    <w:tmpl w:val="928C77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64F4C75"/>
    <w:multiLevelType w:val="hybridMultilevel"/>
    <w:tmpl w:val="D1D224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B1C20"/>
    <w:multiLevelType w:val="hybridMultilevel"/>
    <w:tmpl w:val="5624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15"/>
  </w:num>
  <w:num w:numId="6">
    <w:abstractNumId w:val="14"/>
  </w:num>
  <w:num w:numId="7">
    <w:abstractNumId w:val="9"/>
  </w:num>
  <w:num w:numId="8">
    <w:abstractNumId w:val="13"/>
  </w:num>
  <w:num w:numId="9">
    <w:abstractNumId w:val="10"/>
  </w:num>
  <w:num w:numId="10">
    <w:abstractNumId w:val="8"/>
  </w:num>
  <w:num w:numId="11">
    <w:abstractNumId w:val="19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2"/>
  </w:num>
  <w:num w:numId="21">
    <w:abstractNumId w:val="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33C"/>
    <w:rsid w:val="00002146"/>
    <w:rsid w:val="000123C9"/>
    <w:rsid w:val="00025FF8"/>
    <w:rsid w:val="00052A1E"/>
    <w:rsid w:val="00052C3A"/>
    <w:rsid w:val="000E51E5"/>
    <w:rsid w:val="00102AAB"/>
    <w:rsid w:val="00174E6A"/>
    <w:rsid w:val="00182B49"/>
    <w:rsid w:val="001907BB"/>
    <w:rsid w:val="00242EC9"/>
    <w:rsid w:val="002B0D3B"/>
    <w:rsid w:val="002D2857"/>
    <w:rsid w:val="00333EF3"/>
    <w:rsid w:val="0035421E"/>
    <w:rsid w:val="003824B4"/>
    <w:rsid w:val="0039437C"/>
    <w:rsid w:val="003B2965"/>
    <w:rsid w:val="00432027"/>
    <w:rsid w:val="00494344"/>
    <w:rsid w:val="004E5659"/>
    <w:rsid w:val="00514BE4"/>
    <w:rsid w:val="00526E61"/>
    <w:rsid w:val="0056533C"/>
    <w:rsid w:val="00567F83"/>
    <w:rsid w:val="00584A6E"/>
    <w:rsid w:val="00623C83"/>
    <w:rsid w:val="0066300F"/>
    <w:rsid w:val="006659B9"/>
    <w:rsid w:val="00693BF5"/>
    <w:rsid w:val="006B20E2"/>
    <w:rsid w:val="006C7EE3"/>
    <w:rsid w:val="006E2D96"/>
    <w:rsid w:val="00723302"/>
    <w:rsid w:val="00731D2F"/>
    <w:rsid w:val="007352B3"/>
    <w:rsid w:val="007616C8"/>
    <w:rsid w:val="007973EB"/>
    <w:rsid w:val="007A60FD"/>
    <w:rsid w:val="007B09D7"/>
    <w:rsid w:val="007C5556"/>
    <w:rsid w:val="007C67CB"/>
    <w:rsid w:val="007D6751"/>
    <w:rsid w:val="008332F5"/>
    <w:rsid w:val="008618F3"/>
    <w:rsid w:val="00884857"/>
    <w:rsid w:val="008A351D"/>
    <w:rsid w:val="008B0064"/>
    <w:rsid w:val="009072BB"/>
    <w:rsid w:val="00912101"/>
    <w:rsid w:val="00931912"/>
    <w:rsid w:val="00942C7C"/>
    <w:rsid w:val="00955538"/>
    <w:rsid w:val="00976665"/>
    <w:rsid w:val="009779AA"/>
    <w:rsid w:val="009853C3"/>
    <w:rsid w:val="009868B6"/>
    <w:rsid w:val="00995858"/>
    <w:rsid w:val="009B7CF8"/>
    <w:rsid w:val="00A00D98"/>
    <w:rsid w:val="00A06F63"/>
    <w:rsid w:val="00A474FB"/>
    <w:rsid w:val="00AC171A"/>
    <w:rsid w:val="00AC28F5"/>
    <w:rsid w:val="00AD27AE"/>
    <w:rsid w:val="00AD4EAA"/>
    <w:rsid w:val="00AE6258"/>
    <w:rsid w:val="00BB2034"/>
    <w:rsid w:val="00BD6E7A"/>
    <w:rsid w:val="00BE6869"/>
    <w:rsid w:val="00C15589"/>
    <w:rsid w:val="00C57384"/>
    <w:rsid w:val="00CB06D6"/>
    <w:rsid w:val="00CF6FDF"/>
    <w:rsid w:val="00D03E10"/>
    <w:rsid w:val="00D233ED"/>
    <w:rsid w:val="00D4679E"/>
    <w:rsid w:val="00D512EC"/>
    <w:rsid w:val="00D56A6F"/>
    <w:rsid w:val="00D87FC4"/>
    <w:rsid w:val="00D93444"/>
    <w:rsid w:val="00DA4737"/>
    <w:rsid w:val="00DB712F"/>
    <w:rsid w:val="00E46147"/>
    <w:rsid w:val="00E7079B"/>
    <w:rsid w:val="00E9392A"/>
    <w:rsid w:val="00E9678F"/>
    <w:rsid w:val="00EC7E9E"/>
    <w:rsid w:val="00EE3B1C"/>
    <w:rsid w:val="00EE6854"/>
    <w:rsid w:val="00EF2403"/>
    <w:rsid w:val="00F37054"/>
    <w:rsid w:val="00F37F21"/>
    <w:rsid w:val="00F93972"/>
    <w:rsid w:val="00F969A4"/>
    <w:rsid w:val="00FC4C42"/>
    <w:rsid w:val="00FD1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3C"/>
  </w:style>
  <w:style w:type="paragraph" w:styleId="1">
    <w:name w:val="heading 1"/>
    <w:basedOn w:val="a"/>
    <w:next w:val="a"/>
    <w:link w:val="10"/>
    <w:uiPriority w:val="9"/>
    <w:qFormat/>
    <w:rsid w:val="00565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F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53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5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8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6F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rsid w:val="00A06F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06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A06F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6F6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Body Text Indent 2"/>
    <w:basedOn w:val="a"/>
    <w:link w:val="20"/>
    <w:rsid w:val="00A06F63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06F63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18F3"/>
  </w:style>
  <w:style w:type="paragraph" w:styleId="ab">
    <w:name w:val="footer"/>
    <w:basedOn w:val="a"/>
    <w:link w:val="ac"/>
    <w:uiPriority w:val="99"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18F3"/>
  </w:style>
  <w:style w:type="paragraph" w:styleId="ad">
    <w:name w:val="Balloon Text"/>
    <w:basedOn w:val="a"/>
    <w:link w:val="ae"/>
    <w:uiPriority w:val="99"/>
    <w:semiHidden/>
    <w:unhideWhenUsed/>
    <w:rsid w:val="0097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6665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D4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679E"/>
  </w:style>
  <w:style w:type="character" w:customStyle="1" w:styleId="apple-converted-space">
    <w:name w:val="apple-converted-space"/>
    <w:basedOn w:val="a0"/>
    <w:rsid w:val="00D4679E"/>
  </w:style>
  <w:style w:type="character" w:customStyle="1" w:styleId="c4">
    <w:name w:val="c4"/>
    <w:basedOn w:val="a0"/>
    <w:rsid w:val="00D4679E"/>
  </w:style>
  <w:style w:type="table" w:styleId="af">
    <w:name w:val="Table Grid"/>
    <w:basedOn w:val="a1"/>
    <w:rsid w:val="00584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0E51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C585D-45E7-41AA-A56D-F90E4317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11477</Words>
  <Characters>65421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 Windows</cp:lastModifiedBy>
  <cp:revision>2</cp:revision>
  <dcterms:created xsi:type="dcterms:W3CDTF">2021-07-05T04:56:00Z</dcterms:created>
  <dcterms:modified xsi:type="dcterms:W3CDTF">2021-07-05T04:56:00Z</dcterms:modified>
</cp:coreProperties>
</file>